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3C61D429" w14:textId="77777777" w:rsidR="00CE2C8A" w:rsidRDefault="00CE2C8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10150A14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3C8F6B73" w14:textId="3A0DC8FC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730D4">
        <w:rPr>
          <w:rFonts w:ascii="Arial" w:hAnsi="Arial" w:cs="Arial"/>
          <w:b/>
          <w:color w:val="auto"/>
          <w:sz w:val="24"/>
          <w:szCs w:val="24"/>
        </w:rPr>
        <w:t>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730D4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66D15" w14:textId="77777777" w:rsidR="009A47C6" w:rsidRDefault="008F1E7C">
            <w:pPr>
              <w:spacing w:line="276" w:lineRule="auto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994C3A">
              <w:rPr>
                <w:rFonts w:ascii="Arial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  <w:t>„</w:t>
            </w:r>
            <w:proofErr w:type="spellStart"/>
            <w:r w:rsidRPr="00994C3A">
              <w:rPr>
                <w:rFonts w:ascii="Arial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  <w:t>openCARDIO</w:t>
            </w:r>
            <w:proofErr w:type="spellEnd"/>
            <w:r w:rsidRPr="00994C3A">
              <w:rPr>
                <w:rFonts w:ascii="Arial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- bank otwartych danych naukowych </w:t>
            </w:r>
          </w:p>
          <w:p w14:paraId="3AA107CE" w14:textId="5103B2D8" w:rsidR="00CA516B" w:rsidRPr="002B50C0" w:rsidRDefault="008F1E7C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94C3A">
              <w:rPr>
                <w:rFonts w:ascii="Arial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  <w:t>nt. diagnostyki i leczenia chorób układu krążenia”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483CF1E" w:rsidR="00CA516B" w:rsidRPr="008F1E7C" w:rsidRDefault="008F1E7C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F1E7C">
              <w:rPr>
                <w:rFonts w:ascii="Arial" w:hAnsi="Arial" w:cs="Arial"/>
                <w:sz w:val="18"/>
                <w:szCs w:val="18"/>
              </w:rPr>
              <w:t>Warszawski Uniwersytet Medyczny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B46455A" w:rsidR="00CA516B" w:rsidRPr="008F1E7C" w:rsidRDefault="008F1E7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F1E7C">
              <w:rPr>
                <w:rFonts w:ascii="Arial" w:hAnsi="Arial" w:cs="Arial"/>
                <w:sz w:val="18"/>
                <w:szCs w:val="18"/>
              </w:rPr>
              <w:t>Warszawski Uniwersytet Medyczny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141A92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9E8984" w14:textId="763CC89A" w:rsidR="00CA516B" w:rsidRDefault="008F1E7C" w:rsidP="009D2FA4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5D7F01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Programu Operacyjnego Polska Cyfrowa na lata 2014-2020: Oś Priorytetowa nr 2 „E-administracja i otwarty rząd”, Działanie nr 2.3 „Cyfrowa dostępność i użyteczność informacji sektora publicznego”, Poddziałanie  nr 2.3.1 „Cyfrowe udostępnienie informacji sektora publicznego ze źródeł administracyjnych i zasobów nauki” (typ II projektu: cyfrowe udostępnienie zasobów nauki)</w:t>
            </w:r>
            <w:r w:rsidR="005D7F01" w:rsidRPr="005D7F01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.</w:t>
            </w:r>
          </w:p>
          <w:p w14:paraId="14E8C5BE" w14:textId="3905C02F" w:rsidR="005D7F01" w:rsidRDefault="005D7F01" w:rsidP="009D2FA4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Wkład UE – 4 377 246, 40 (84,63 %)</w:t>
            </w:r>
          </w:p>
          <w:p w14:paraId="1B962D89" w14:textId="07911616" w:rsidR="005D7F01" w:rsidRPr="005D7F01" w:rsidRDefault="005D7F01" w:rsidP="009D2FA4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Wkład krajowy – 794 969,60 PLN (15,37 %)</w:t>
            </w:r>
          </w:p>
          <w:p w14:paraId="55582688" w14:textId="76ECD1E2" w:rsidR="005D7F01" w:rsidRPr="005D7F01" w:rsidRDefault="005D7F01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B467EBE" w:rsidR="00CA516B" w:rsidRPr="008F1E7C" w:rsidRDefault="008F1E7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F1E7C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8F1E7C">
              <w:rPr>
                <w:rFonts w:ascii="Arial" w:hAnsi="Arial" w:cs="Arial"/>
                <w:sz w:val="18"/>
                <w:szCs w:val="18"/>
              </w:rPr>
              <w:t>172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1E7C">
              <w:rPr>
                <w:rFonts w:ascii="Arial" w:hAnsi="Arial" w:cs="Arial"/>
                <w:sz w:val="18"/>
                <w:szCs w:val="18"/>
              </w:rPr>
              <w:t>216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43BCF06" w:rsidR="005212C8" w:rsidRPr="008F1E7C" w:rsidRDefault="008F1E7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F1E7C">
              <w:rPr>
                <w:rFonts w:ascii="Arial" w:hAnsi="Arial" w:cs="Arial"/>
                <w:sz w:val="18"/>
                <w:szCs w:val="18"/>
              </w:rPr>
              <w:t>5 172 216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D2CE113" w:rsidR="00CA516B" w:rsidRPr="008F1E7C" w:rsidRDefault="008F1E7C" w:rsidP="008F1E7C">
            <w:pPr>
              <w:spacing w:after="0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8F1E7C">
              <w:rPr>
                <w:rFonts w:ascii="Arial" w:hAnsi="Arial" w:cs="Arial"/>
                <w:iCs/>
                <w:sz w:val="18"/>
                <w:szCs w:val="18"/>
              </w:rPr>
              <w:t>01-06-2020 – 31-05-2023</w:t>
            </w:r>
          </w:p>
        </w:tc>
      </w:tr>
    </w:tbl>
    <w:tbl>
      <w:tblPr>
        <w:tblStyle w:val="Tabela-Siatka"/>
        <w:tblpPr w:leftFromText="181" w:rightFromText="181" w:vertAnchor="text" w:horzAnchor="margin" w:tblpY="530"/>
        <w:tblOverlap w:val="never"/>
        <w:tblW w:w="9001" w:type="dxa"/>
        <w:tblLayout w:type="fixed"/>
        <w:tblLook w:val="04A0" w:firstRow="1" w:lastRow="0" w:firstColumn="1" w:lastColumn="0" w:noHBand="0" w:noVBand="1"/>
        <w:tblCaption w:val="Informacje ogólne o projekcie informatycznym."/>
      </w:tblPr>
      <w:tblGrid>
        <w:gridCol w:w="9001"/>
      </w:tblGrid>
      <w:tr w:rsidR="002B6F21" w:rsidRPr="009C7AD9" w14:paraId="54744D77" w14:textId="77777777" w:rsidTr="002B6F21">
        <w:tc>
          <w:tcPr>
            <w:tcW w:w="9001" w:type="dxa"/>
          </w:tcPr>
          <w:p w14:paraId="781EE641" w14:textId="6472CB92" w:rsidR="002B6F21" w:rsidRPr="001B6667" w:rsidRDefault="002B6F21" w:rsidP="00627C03">
            <w:pPr>
              <w:pStyle w:val="BodyText1"/>
              <w:framePr w:hSpace="0" w:wrap="auto" w:vAnchor="margin" w:hAnchor="text" w:yAlign="inline"/>
              <w:ind w:left="0"/>
              <w:suppressOverlap w:val="0"/>
              <w:rPr>
                <w:bCs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D535BA4" w:rsidR="004C1D48" w:rsidRDefault="004C1D48" w:rsidP="00741348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022AC4" w:rsidRPr="00022AC4">
        <w:rPr>
          <w:rFonts w:ascii="Arial" w:hAnsi="Arial" w:cs="Arial"/>
          <w:color w:val="auto"/>
          <w:sz w:val="20"/>
          <w:szCs w:val="20"/>
        </w:rPr>
        <w:t>Projekt jest przygotowany do realizacji pod względem zgodności z otoczeniem prawnym. Realizacja niniejszego Projektu nie wymaga dokonania zmian ustawowych lub na poziomie rozporządzenia Rady Ministrów</w:t>
      </w:r>
      <w:r w:rsidR="00F2008A" w:rsidRPr="00022AC4">
        <w:rPr>
          <w:rFonts w:ascii="Arial" w:eastAsiaTheme="minorHAnsi" w:hAnsi="Arial" w:cs="Arial"/>
          <w:color w:val="auto"/>
          <w:sz w:val="20"/>
          <w:szCs w:val="20"/>
        </w:rPr>
        <w:t xml:space="preserve"> </w:t>
      </w:r>
    </w:p>
    <w:p w14:paraId="22F89B99" w14:textId="77777777" w:rsidR="00627C03" w:rsidRPr="00627C03" w:rsidRDefault="00627C03" w:rsidP="00627C03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414CC510" w14:textId="77777777" w:rsidR="00C67381" w:rsidRDefault="00C67381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7C8D26" w14:textId="41534C3E" w:rsidR="00C67381" w:rsidRPr="00141A92" w:rsidRDefault="00C67381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67381">
              <w:rPr>
                <w:rFonts w:ascii="Arial" w:hAnsi="Arial" w:cs="Arial"/>
                <w:sz w:val="18"/>
                <w:szCs w:val="20"/>
              </w:rPr>
              <w:t>Upłynął 1 miesiąc realizacji projektu – 2,78 %</w:t>
            </w:r>
          </w:p>
        </w:tc>
        <w:tc>
          <w:tcPr>
            <w:tcW w:w="3260" w:type="dxa"/>
          </w:tcPr>
          <w:p w14:paraId="41EF7CCB" w14:textId="77777777" w:rsidR="00741348" w:rsidRDefault="00741348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0A19FC24" w14:textId="62DDB775" w:rsidR="005D7F01" w:rsidRDefault="005D7F01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5D7F01">
              <w:rPr>
                <w:rFonts w:ascii="Arial" w:hAnsi="Arial" w:cs="Arial"/>
                <w:sz w:val="18"/>
                <w:szCs w:val="20"/>
              </w:rPr>
              <w:t>W II kwartale 2020 nie zostały poniesione żadne wydatki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ED3E907" w14:textId="1D77E917" w:rsidR="00C67381" w:rsidRDefault="00C67381" w:rsidP="006948D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0% - 0 raportów</w:t>
            </w:r>
          </w:p>
          <w:p w14:paraId="28F73821" w14:textId="77777777" w:rsidR="005D7F01" w:rsidRPr="005D7F01" w:rsidRDefault="005D7F01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153F560B" w:rsidR="00907F6D" w:rsidRPr="00141A92" w:rsidRDefault="006948D3" w:rsidP="00AB007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948D3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5399FE41" w14:textId="77777777" w:rsidR="004E291C" w:rsidRDefault="004E291C" w:rsidP="00795AFA">
            <w:pPr>
              <w:rPr>
                <w:rFonts w:ascii="Arial" w:hAnsi="Arial" w:cs="Arial"/>
                <w:sz w:val="18"/>
                <w:szCs w:val="20"/>
              </w:rPr>
            </w:pPr>
          </w:p>
          <w:p w14:paraId="188FB8F9" w14:textId="6A4AEC6A" w:rsidR="00AB0070" w:rsidRDefault="00AB0070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Wystawiono wniosek o zatrudnienie Asystenta Kierownika na okres 35 miesięcy na kwotę</w:t>
            </w:r>
            <w:r w:rsidR="0000705F">
              <w:rPr>
                <w:rFonts w:ascii="Arial" w:hAnsi="Arial" w:cs="Arial"/>
                <w:sz w:val="18"/>
                <w:szCs w:val="20"/>
              </w:rPr>
              <w:t xml:space="preserve"> 323.848,49 PLN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BE32CED" w14:textId="77777777" w:rsidR="00AB0070" w:rsidRDefault="004E291C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C67381">
              <w:rPr>
                <w:rFonts w:ascii="Arial" w:hAnsi="Arial" w:cs="Arial"/>
                <w:sz w:val="18"/>
                <w:szCs w:val="20"/>
              </w:rPr>
              <w:t>Prace przygotowawcze do uruchomienia postępowań</w:t>
            </w:r>
            <w:r>
              <w:rPr>
                <w:rFonts w:ascii="Arial" w:hAnsi="Arial" w:cs="Arial"/>
                <w:sz w:val="18"/>
                <w:szCs w:val="20"/>
              </w:rPr>
              <w:t xml:space="preserve"> przetargowych oraz zatrudnienia</w:t>
            </w:r>
            <w:r w:rsidRPr="00C67381">
              <w:rPr>
                <w:rFonts w:ascii="Arial" w:hAnsi="Arial" w:cs="Arial"/>
                <w:sz w:val="18"/>
                <w:szCs w:val="20"/>
              </w:rPr>
              <w:t xml:space="preserve"> osób w projekcie nie </w:t>
            </w:r>
            <w:r>
              <w:rPr>
                <w:rFonts w:ascii="Arial" w:hAnsi="Arial" w:cs="Arial"/>
                <w:sz w:val="18"/>
                <w:szCs w:val="20"/>
              </w:rPr>
              <w:t xml:space="preserve">skutkowały </w:t>
            </w:r>
            <w:r w:rsidR="00AB0070">
              <w:rPr>
                <w:rFonts w:ascii="Arial" w:hAnsi="Arial" w:cs="Arial"/>
                <w:sz w:val="18"/>
                <w:szCs w:val="20"/>
              </w:rPr>
              <w:t>jeszcze zaangażowaniem środków.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164D03DA" w14:textId="3A8268F9" w:rsidR="004E291C" w:rsidRDefault="004E291C" w:rsidP="00795AF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BB31D3" w14:textId="5B6B6F5A" w:rsidR="00C67381" w:rsidRPr="00741348" w:rsidRDefault="00C67381" w:rsidP="00AB0070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930ED" w:rsidRPr="002B50C0" w14:paraId="6AC3DB07" w14:textId="77777777" w:rsidTr="0096120B">
        <w:tc>
          <w:tcPr>
            <w:tcW w:w="2127" w:type="dxa"/>
            <w:vAlign w:val="center"/>
          </w:tcPr>
          <w:p w14:paraId="79C67474" w14:textId="558606EF" w:rsidR="00F930ED" w:rsidRPr="002712B9" w:rsidRDefault="00F930ED" w:rsidP="00F930ED">
            <w:pPr>
              <w:rPr>
                <w:rFonts w:ascii="Arial" w:hAnsi="Arial" w:cs="Arial"/>
                <w:sz w:val="20"/>
                <w:szCs w:val="18"/>
              </w:rPr>
            </w:pPr>
            <w:r w:rsidRPr="002712B9">
              <w:rPr>
                <w:rFonts w:ascii="Arial" w:hAnsi="Arial" w:cs="Arial"/>
                <w:color w:val="000000"/>
                <w:sz w:val="20"/>
                <w:szCs w:val="18"/>
              </w:rPr>
              <w:t>Zakup i instalacja sprzętu i oprogramowania do digitalizacji, oraz obróbki obrazu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01EBC54" w:rsidR="00F930ED" w:rsidRPr="00141A92" w:rsidRDefault="00F930ED" w:rsidP="00F930E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2D4755A7" w:rsidR="00F930ED" w:rsidRPr="00310F72" w:rsidRDefault="0037316E" w:rsidP="00F930ED">
            <w:pPr>
              <w:rPr>
                <w:rFonts w:ascii="Arial" w:hAnsi="Arial" w:cs="Arial"/>
                <w:sz w:val="18"/>
                <w:szCs w:val="18"/>
              </w:rPr>
            </w:pPr>
            <w:r w:rsidRPr="00310F72">
              <w:rPr>
                <w:rFonts w:cs="Arial"/>
                <w:lang w:eastAsia="pl-PL"/>
              </w:rPr>
              <w:t>07-</w:t>
            </w:r>
            <w:r w:rsidR="00DD61E4" w:rsidRPr="00310F72">
              <w:rPr>
                <w:rFonts w:cs="Arial"/>
                <w:lang w:eastAsia="pl-PL"/>
              </w:rPr>
              <w:t>2020</w:t>
            </w:r>
          </w:p>
        </w:tc>
        <w:tc>
          <w:tcPr>
            <w:tcW w:w="1914" w:type="dxa"/>
          </w:tcPr>
          <w:p w14:paraId="2F14513F" w14:textId="3F65CBA5" w:rsidR="00F930ED" w:rsidRPr="00141A92" w:rsidRDefault="00F930ED" w:rsidP="00F930ED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F424D03" w14:textId="0780496A" w:rsidR="00DD61E4" w:rsidRPr="002712B9" w:rsidRDefault="00DD61E4" w:rsidP="00DD61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12B9">
              <w:rPr>
                <w:rFonts w:ascii="Arial" w:hAnsi="Arial" w:cs="Arial"/>
                <w:sz w:val="20"/>
                <w:szCs w:val="20"/>
              </w:rPr>
              <w:t>planowany</w:t>
            </w:r>
          </w:p>
          <w:p w14:paraId="66AF3652" w14:textId="6E364EDB" w:rsidR="00F930ED" w:rsidRPr="002712B9" w:rsidRDefault="00F930ED" w:rsidP="00F930E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930ED" w:rsidRPr="002B50C0" w14:paraId="41924D7C" w14:textId="77777777" w:rsidTr="0096120B">
        <w:tc>
          <w:tcPr>
            <w:tcW w:w="2127" w:type="dxa"/>
            <w:vAlign w:val="center"/>
          </w:tcPr>
          <w:p w14:paraId="4E450772" w14:textId="780F5A52" w:rsidR="00F930ED" w:rsidRPr="002712B9" w:rsidRDefault="00F930ED" w:rsidP="00F930ED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2712B9">
              <w:rPr>
                <w:rFonts w:ascii="Arial" w:hAnsi="Arial" w:cs="Arial"/>
                <w:color w:val="000000"/>
                <w:sz w:val="20"/>
                <w:szCs w:val="18"/>
              </w:rPr>
              <w:t>Wybór Inżyniera Kontraktu i podpisanie Umowy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8591" w14:textId="77777777" w:rsidR="00F930ED" w:rsidRPr="00141A92" w:rsidRDefault="00F930ED" w:rsidP="00F930E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B7FEDC3" w14:textId="54D72496" w:rsidR="00F930ED" w:rsidRPr="000121F9" w:rsidRDefault="0037316E" w:rsidP="00F930ED">
            <w:pPr>
              <w:rPr>
                <w:rFonts w:cs="Arial"/>
                <w:bCs/>
                <w:lang w:eastAsia="pl-PL"/>
              </w:rPr>
            </w:pPr>
            <w:r w:rsidRPr="000121F9">
              <w:rPr>
                <w:rFonts w:cs="Arial"/>
                <w:bCs/>
                <w:lang w:eastAsia="pl-PL"/>
              </w:rPr>
              <w:t>08-</w:t>
            </w:r>
            <w:r w:rsidR="009A47C6" w:rsidRPr="000121F9">
              <w:rPr>
                <w:rFonts w:cs="Arial"/>
                <w:bCs/>
                <w:lang w:eastAsia="pl-PL"/>
              </w:rPr>
              <w:t>2020</w:t>
            </w:r>
          </w:p>
        </w:tc>
        <w:tc>
          <w:tcPr>
            <w:tcW w:w="1914" w:type="dxa"/>
          </w:tcPr>
          <w:p w14:paraId="45D0FC66" w14:textId="77777777" w:rsidR="00F930ED" w:rsidRPr="00DD61E4" w:rsidRDefault="00F930ED" w:rsidP="00F930E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D6FB57C" w14:textId="5BC9D1FC" w:rsidR="00F930ED" w:rsidRPr="002712B9" w:rsidRDefault="00DD61E4" w:rsidP="00DD61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12B9">
              <w:rPr>
                <w:rFonts w:ascii="Arial" w:hAnsi="Arial" w:cs="Arial"/>
                <w:sz w:val="20"/>
                <w:szCs w:val="20"/>
              </w:rPr>
              <w:t>w</w:t>
            </w:r>
            <w:r w:rsidR="009A47C6" w:rsidRPr="002712B9">
              <w:rPr>
                <w:rFonts w:ascii="Arial" w:hAnsi="Arial" w:cs="Arial"/>
                <w:sz w:val="20"/>
                <w:szCs w:val="20"/>
              </w:rPr>
              <w:t xml:space="preserve"> trakcie realizacji</w:t>
            </w:r>
          </w:p>
        </w:tc>
      </w:tr>
      <w:tr w:rsidR="00F930ED" w:rsidRPr="002B50C0" w14:paraId="779599A3" w14:textId="77777777" w:rsidTr="0096120B">
        <w:tc>
          <w:tcPr>
            <w:tcW w:w="2127" w:type="dxa"/>
            <w:vAlign w:val="center"/>
          </w:tcPr>
          <w:p w14:paraId="6B9158D4" w14:textId="413407AA" w:rsidR="00F930ED" w:rsidRPr="002712B9" w:rsidRDefault="00F930ED" w:rsidP="00F930ED">
            <w:pPr>
              <w:rPr>
                <w:rFonts w:ascii="Arial" w:hAnsi="Arial" w:cs="Arial"/>
                <w:sz w:val="20"/>
                <w:szCs w:val="18"/>
              </w:rPr>
            </w:pPr>
            <w:r w:rsidRPr="002712B9">
              <w:rPr>
                <w:rFonts w:ascii="Arial" w:hAnsi="Arial" w:cs="Arial"/>
                <w:sz w:val="20"/>
                <w:szCs w:val="18"/>
              </w:rPr>
              <w:t>Opracowanie wymagań (OPZ) do postępowania przetargowego na zakres merytoryczny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9C011" w14:textId="77777777" w:rsidR="00F930ED" w:rsidRPr="00E26ABF" w:rsidRDefault="00F930ED" w:rsidP="00F930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B1A1A2E" w14:textId="6DD92E17" w:rsidR="00F930ED" w:rsidRPr="00E26ABF" w:rsidRDefault="00E26ABF" w:rsidP="00F930ED">
            <w:pPr>
              <w:rPr>
                <w:rFonts w:cs="Arial"/>
                <w:lang w:eastAsia="pl-PL"/>
              </w:rPr>
            </w:pPr>
            <w:r w:rsidRPr="00E26ABF">
              <w:rPr>
                <w:rFonts w:cs="Arial"/>
                <w:lang w:eastAsia="pl-PL"/>
              </w:rPr>
              <w:t>11-2020</w:t>
            </w:r>
          </w:p>
        </w:tc>
        <w:tc>
          <w:tcPr>
            <w:tcW w:w="1914" w:type="dxa"/>
          </w:tcPr>
          <w:p w14:paraId="036B0D90" w14:textId="77777777" w:rsidR="00F930ED" w:rsidRPr="001B6667" w:rsidRDefault="00F930ED" w:rsidP="00F930ED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CF3FF4A" w14:textId="0334EF06" w:rsidR="00F930ED" w:rsidRPr="002712B9" w:rsidRDefault="00DD61E4" w:rsidP="00DD61E4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712B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F930ED" w:rsidRPr="002B50C0" w14:paraId="2F452FF4" w14:textId="77777777" w:rsidTr="0096120B">
        <w:tc>
          <w:tcPr>
            <w:tcW w:w="2127" w:type="dxa"/>
            <w:vAlign w:val="center"/>
          </w:tcPr>
          <w:p w14:paraId="2FCE6C4E" w14:textId="0C4D81AE" w:rsidR="00F930ED" w:rsidRPr="002712B9" w:rsidRDefault="00F930ED" w:rsidP="00F930ED">
            <w:pPr>
              <w:rPr>
                <w:rFonts w:ascii="Arial" w:hAnsi="Arial" w:cs="Arial"/>
                <w:sz w:val="20"/>
                <w:szCs w:val="18"/>
              </w:rPr>
            </w:pPr>
            <w:r w:rsidRPr="002712B9">
              <w:rPr>
                <w:rFonts w:ascii="Arial" w:hAnsi="Arial" w:cs="Arial"/>
                <w:sz w:val="20"/>
                <w:szCs w:val="18"/>
              </w:rPr>
              <w:t xml:space="preserve">Rozstrzygnięcie postępowania na Wykonawcę portalu </w:t>
            </w:r>
            <w:proofErr w:type="spellStart"/>
            <w:r w:rsidRPr="002712B9">
              <w:rPr>
                <w:rFonts w:ascii="Arial" w:hAnsi="Arial" w:cs="Arial"/>
                <w:sz w:val="20"/>
                <w:szCs w:val="18"/>
              </w:rPr>
              <w:t>openCARDIO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DBE29" w14:textId="77777777" w:rsidR="00F930ED" w:rsidRPr="00811BE9" w:rsidRDefault="00F930ED" w:rsidP="00F930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914EBDC" w14:textId="232B8FD5" w:rsidR="00F930ED" w:rsidRPr="00022AC4" w:rsidRDefault="00E26ABF" w:rsidP="00F930ED">
            <w:pPr>
              <w:rPr>
                <w:rFonts w:cs="Arial"/>
                <w:highlight w:val="yellow"/>
                <w:lang w:eastAsia="pl-PL"/>
              </w:rPr>
            </w:pPr>
            <w:r w:rsidRPr="00E26ABF">
              <w:rPr>
                <w:rFonts w:cs="Arial"/>
                <w:lang w:eastAsia="pl-PL"/>
              </w:rPr>
              <w:t>04-2021</w:t>
            </w:r>
          </w:p>
        </w:tc>
        <w:tc>
          <w:tcPr>
            <w:tcW w:w="1914" w:type="dxa"/>
          </w:tcPr>
          <w:p w14:paraId="52A91CE7" w14:textId="77777777" w:rsidR="00F930ED" w:rsidRPr="001B6667" w:rsidRDefault="00F930ED" w:rsidP="00F930ED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CC6BCC9" w14:textId="4E86E1F2" w:rsidR="00F930ED" w:rsidRPr="002712B9" w:rsidRDefault="00DD61E4" w:rsidP="00DD61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12B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F930ED" w:rsidRPr="002B50C0" w14:paraId="412430F8" w14:textId="77777777" w:rsidTr="0096120B">
        <w:tc>
          <w:tcPr>
            <w:tcW w:w="2127" w:type="dxa"/>
            <w:vAlign w:val="center"/>
          </w:tcPr>
          <w:p w14:paraId="76C941E7" w14:textId="24778013" w:rsidR="00F930ED" w:rsidRPr="002712B9" w:rsidRDefault="00F930ED" w:rsidP="00F930ED">
            <w:pPr>
              <w:rPr>
                <w:rFonts w:ascii="Arial" w:hAnsi="Arial" w:cs="Arial"/>
                <w:sz w:val="20"/>
                <w:szCs w:val="18"/>
              </w:rPr>
            </w:pPr>
            <w:r w:rsidRPr="002712B9">
              <w:rPr>
                <w:rFonts w:ascii="Arial" w:hAnsi="Arial" w:cs="Arial"/>
                <w:sz w:val="20"/>
                <w:szCs w:val="18"/>
              </w:rPr>
              <w:t>Podpisanie umowy na PAAS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24131" w14:textId="77777777" w:rsidR="00F930ED" w:rsidRPr="000121F9" w:rsidRDefault="00F930ED" w:rsidP="00F930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5BBBB75" w14:textId="693C0783" w:rsidR="00F930ED" w:rsidRPr="000121F9" w:rsidRDefault="000121F9" w:rsidP="00F930ED">
            <w:pPr>
              <w:rPr>
                <w:rFonts w:cs="Arial"/>
                <w:lang w:eastAsia="pl-PL"/>
              </w:rPr>
            </w:pPr>
            <w:r w:rsidRPr="000121F9">
              <w:rPr>
                <w:rFonts w:cs="Arial"/>
                <w:lang w:eastAsia="pl-PL"/>
              </w:rPr>
              <w:t>05-2021</w:t>
            </w:r>
          </w:p>
        </w:tc>
        <w:tc>
          <w:tcPr>
            <w:tcW w:w="1914" w:type="dxa"/>
          </w:tcPr>
          <w:p w14:paraId="6E135C5B" w14:textId="77777777" w:rsidR="00F930ED" w:rsidRPr="001B6667" w:rsidRDefault="00F930ED" w:rsidP="00F930ED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77CAFBA0" w14:textId="2796E5B2" w:rsidR="00F930ED" w:rsidRPr="002712B9" w:rsidRDefault="00DD61E4" w:rsidP="00DD61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12B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F930ED" w:rsidRPr="002B50C0" w14:paraId="33C4C12F" w14:textId="77777777" w:rsidTr="0096120B">
        <w:tc>
          <w:tcPr>
            <w:tcW w:w="2127" w:type="dxa"/>
            <w:vAlign w:val="center"/>
          </w:tcPr>
          <w:p w14:paraId="5BFC239B" w14:textId="1E33F028" w:rsidR="00F930ED" w:rsidRPr="002712B9" w:rsidRDefault="00F930ED" w:rsidP="00F930ED">
            <w:pPr>
              <w:rPr>
                <w:rFonts w:ascii="Arial" w:hAnsi="Arial" w:cs="Arial"/>
                <w:sz w:val="20"/>
                <w:szCs w:val="18"/>
              </w:rPr>
            </w:pPr>
            <w:r w:rsidRPr="002712B9">
              <w:rPr>
                <w:rFonts w:ascii="Arial" w:hAnsi="Arial" w:cs="Arial"/>
                <w:sz w:val="20"/>
                <w:szCs w:val="18"/>
              </w:rPr>
              <w:t>Archiwum cyfrowe gotowe do napełnienia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EDE8D" w14:textId="77777777" w:rsidR="00F930ED" w:rsidRPr="00811BE9" w:rsidRDefault="00F930ED" w:rsidP="00F930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0DCC0FB" w14:textId="35CB9043" w:rsidR="00F930ED" w:rsidRPr="00022AC4" w:rsidRDefault="000121F9" w:rsidP="00F930ED">
            <w:pPr>
              <w:rPr>
                <w:rFonts w:cs="Arial"/>
                <w:highlight w:val="yellow"/>
                <w:lang w:eastAsia="pl-PL"/>
              </w:rPr>
            </w:pPr>
            <w:r w:rsidRPr="000121F9">
              <w:rPr>
                <w:rFonts w:cs="Arial"/>
                <w:lang w:eastAsia="pl-PL"/>
              </w:rPr>
              <w:t>06-2021</w:t>
            </w:r>
          </w:p>
        </w:tc>
        <w:tc>
          <w:tcPr>
            <w:tcW w:w="1914" w:type="dxa"/>
          </w:tcPr>
          <w:p w14:paraId="3FE43D77" w14:textId="77777777" w:rsidR="00F930ED" w:rsidRPr="001B6667" w:rsidRDefault="00F930ED" w:rsidP="00F930ED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216E7BB" w14:textId="62F69CE7" w:rsidR="00F930ED" w:rsidRPr="002712B9" w:rsidRDefault="00DD61E4" w:rsidP="00DD61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12B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F930ED" w:rsidRPr="002B50C0" w14:paraId="10994FFB" w14:textId="77777777" w:rsidTr="0096120B">
        <w:tc>
          <w:tcPr>
            <w:tcW w:w="2127" w:type="dxa"/>
            <w:vAlign w:val="center"/>
          </w:tcPr>
          <w:p w14:paraId="64D1737D" w14:textId="649E1591" w:rsidR="00F930ED" w:rsidRPr="002712B9" w:rsidRDefault="00F930ED" w:rsidP="00F930ED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2712B9">
              <w:rPr>
                <w:rFonts w:ascii="Arial" w:hAnsi="Arial" w:cs="Arial"/>
                <w:color w:val="000000"/>
                <w:sz w:val="20"/>
                <w:szCs w:val="18"/>
              </w:rPr>
              <w:t xml:space="preserve">Gotowy </w:t>
            </w:r>
            <w:proofErr w:type="spellStart"/>
            <w:r w:rsidRPr="002712B9">
              <w:rPr>
                <w:rFonts w:ascii="Arial" w:hAnsi="Arial" w:cs="Arial"/>
                <w:color w:val="000000"/>
                <w:sz w:val="20"/>
                <w:szCs w:val="18"/>
              </w:rPr>
              <w:t>workflow</w:t>
            </w:r>
            <w:proofErr w:type="spellEnd"/>
            <w:r w:rsidRPr="002712B9">
              <w:rPr>
                <w:rFonts w:ascii="Arial" w:hAnsi="Arial" w:cs="Arial"/>
                <w:color w:val="000000"/>
                <w:sz w:val="20"/>
                <w:szCs w:val="18"/>
              </w:rPr>
              <w:t xml:space="preserve"> redakcyjny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874D3" w14:textId="77777777" w:rsidR="00F930ED" w:rsidRPr="000121F9" w:rsidRDefault="00F930ED" w:rsidP="00F930E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0B6AA81" w14:textId="22F3B260" w:rsidR="00F930ED" w:rsidRPr="000121F9" w:rsidRDefault="000121F9" w:rsidP="00F930ED">
            <w:pPr>
              <w:rPr>
                <w:rFonts w:cs="Arial"/>
                <w:color w:val="0070C0"/>
                <w:lang w:eastAsia="pl-PL"/>
              </w:rPr>
            </w:pPr>
            <w:r w:rsidRPr="000121F9">
              <w:rPr>
                <w:rFonts w:cs="Arial"/>
                <w:color w:val="000000" w:themeColor="text1"/>
                <w:lang w:eastAsia="pl-PL"/>
              </w:rPr>
              <w:t>11-2021</w:t>
            </w:r>
          </w:p>
        </w:tc>
        <w:tc>
          <w:tcPr>
            <w:tcW w:w="1914" w:type="dxa"/>
          </w:tcPr>
          <w:p w14:paraId="3AB7E743" w14:textId="77777777" w:rsidR="00F930ED" w:rsidRPr="001B6667" w:rsidRDefault="00F930ED" w:rsidP="00F930ED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C2FCB5C" w14:textId="29EE2F73" w:rsidR="00F930ED" w:rsidRPr="002712B9" w:rsidRDefault="00DD61E4" w:rsidP="00DD61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12B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F930ED" w:rsidRPr="002B50C0" w14:paraId="43C8AD9A" w14:textId="77777777" w:rsidTr="0096120B">
        <w:tc>
          <w:tcPr>
            <w:tcW w:w="2127" w:type="dxa"/>
            <w:vAlign w:val="center"/>
          </w:tcPr>
          <w:p w14:paraId="4BAD828E" w14:textId="04B8C776" w:rsidR="00F930ED" w:rsidRPr="002712B9" w:rsidRDefault="00F930ED" w:rsidP="00F930ED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2712B9">
              <w:rPr>
                <w:rFonts w:ascii="Arial" w:hAnsi="Arial" w:cs="Arial"/>
                <w:color w:val="000000"/>
                <w:sz w:val="20"/>
                <w:szCs w:val="18"/>
              </w:rPr>
              <w:t xml:space="preserve">Protokół odbioru produktu portal </w:t>
            </w:r>
            <w:proofErr w:type="spellStart"/>
            <w:r w:rsidRPr="002712B9">
              <w:rPr>
                <w:rFonts w:ascii="Arial" w:hAnsi="Arial" w:cs="Arial"/>
                <w:color w:val="000000"/>
                <w:sz w:val="20"/>
                <w:szCs w:val="18"/>
              </w:rPr>
              <w:t>openCARDIO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51751" w14:textId="77777777" w:rsidR="00EF6BA2" w:rsidRDefault="00310F72" w:rsidP="00F930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EF6BA2">
              <w:rPr>
                <w:rFonts w:ascii="Arial" w:hAnsi="Arial" w:cs="Arial"/>
                <w:sz w:val="18"/>
                <w:szCs w:val="18"/>
              </w:rPr>
              <w:t xml:space="preserve"> 14272 </w:t>
            </w:r>
            <w:proofErr w:type="spellStart"/>
            <w:r w:rsidR="00EF6BA2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A766218" w14:textId="00579C01" w:rsidR="00F930ED" w:rsidRPr="000121F9" w:rsidRDefault="00310F72" w:rsidP="00F930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EF6BA2">
              <w:rPr>
                <w:rFonts w:ascii="Arial" w:hAnsi="Arial" w:cs="Arial"/>
                <w:sz w:val="18"/>
                <w:szCs w:val="18"/>
              </w:rPr>
              <w:t xml:space="preserve"> 3,4 TB</w:t>
            </w:r>
          </w:p>
        </w:tc>
        <w:tc>
          <w:tcPr>
            <w:tcW w:w="1289" w:type="dxa"/>
          </w:tcPr>
          <w:p w14:paraId="0A9E0AC3" w14:textId="42CF9EF4" w:rsidR="00F930ED" w:rsidRPr="000121F9" w:rsidRDefault="000121F9" w:rsidP="00F930ED">
            <w:pPr>
              <w:rPr>
                <w:rFonts w:cs="Arial"/>
                <w:highlight w:val="yellow"/>
                <w:lang w:eastAsia="pl-PL"/>
              </w:rPr>
            </w:pPr>
            <w:r w:rsidRPr="000121F9">
              <w:rPr>
                <w:rFonts w:cs="Arial"/>
                <w:lang w:eastAsia="pl-PL"/>
              </w:rPr>
              <w:t>06-2022</w:t>
            </w:r>
          </w:p>
        </w:tc>
        <w:tc>
          <w:tcPr>
            <w:tcW w:w="1914" w:type="dxa"/>
          </w:tcPr>
          <w:p w14:paraId="6C0F9EB9" w14:textId="77777777" w:rsidR="00F930ED" w:rsidRPr="001B6667" w:rsidRDefault="00F930ED" w:rsidP="00F930ED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E490EC7" w14:textId="319F06FA" w:rsidR="00F930ED" w:rsidRPr="002712B9" w:rsidRDefault="00DD61E4" w:rsidP="00DD61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12B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F930ED" w:rsidRPr="002B50C0" w14:paraId="6A100541" w14:textId="77777777" w:rsidTr="0096120B">
        <w:tc>
          <w:tcPr>
            <w:tcW w:w="2127" w:type="dxa"/>
            <w:vAlign w:val="center"/>
          </w:tcPr>
          <w:p w14:paraId="09898345" w14:textId="2060CDDF" w:rsidR="00F930ED" w:rsidRPr="000121F9" w:rsidRDefault="00F930ED" w:rsidP="00F930ED">
            <w:pPr>
              <w:rPr>
                <w:rFonts w:ascii="Arial" w:hAnsi="Arial" w:cs="Arial"/>
                <w:sz w:val="20"/>
                <w:szCs w:val="18"/>
              </w:rPr>
            </w:pPr>
            <w:r w:rsidRPr="002712B9">
              <w:rPr>
                <w:rFonts w:ascii="Arial" w:hAnsi="Arial" w:cs="Arial"/>
                <w:color w:val="000000"/>
                <w:sz w:val="20"/>
                <w:szCs w:val="18"/>
              </w:rPr>
              <w:t xml:space="preserve">Projekt </w:t>
            </w:r>
            <w:proofErr w:type="spellStart"/>
            <w:r w:rsidRPr="002712B9">
              <w:rPr>
                <w:rFonts w:ascii="Arial" w:hAnsi="Arial" w:cs="Arial"/>
                <w:color w:val="000000"/>
                <w:sz w:val="20"/>
                <w:szCs w:val="18"/>
              </w:rPr>
              <w:t>openCARDIO</w:t>
            </w:r>
            <w:proofErr w:type="spellEnd"/>
            <w:r w:rsidRPr="002712B9">
              <w:rPr>
                <w:rFonts w:ascii="Arial" w:hAnsi="Arial" w:cs="Arial"/>
                <w:color w:val="000000"/>
                <w:sz w:val="20"/>
                <w:szCs w:val="18"/>
              </w:rPr>
              <w:t xml:space="preserve"> merytorycznie zakończony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B418A" w14:textId="77777777" w:rsidR="00EF6BA2" w:rsidRDefault="00310F72" w:rsidP="00F930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EF6BA2">
              <w:rPr>
                <w:rFonts w:ascii="Arial" w:hAnsi="Arial" w:cs="Arial"/>
                <w:sz w:val="18"/>
                <w:szCs w:val="18"/>
              </w:rPr>
              <w:t xml:space="preserve"> 1 </w:t>
            </w:r>
            <w:proofErr w:type="spellStart"/>
            <w:r w:rsidR="00EF6BA2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2D176C5" w14:textId="77777777" w:rsidR="00EF6BA2" w:rsidRDefault="00310F72" w:rsidP="00F930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EF6BA2">
              <w:rPr>
                <w:rFonts w:ascii="Arial" w:hAnsi="Arial" w:cs="Arial"/>
                <w:sz w:val="18"/>
                <w:szCs w:val="18"/>
              </w:rPr>
              <w:t xml:space="preserve"> 14272 </w:t>
            </w:r>
            <w:proofErr w:type="spellStart"/>
            <w:r w:rsidR="00EF6BA2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E4B114D" w14:textId="77777777" w:rsidR="00EF6BA2" w:rsidRDefault="00310F72" w:rsidP="00F930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EF6BA2">
              <w:rPr>
                <w:rFonts w:ascii="Arial" w:hAnsi="Arial" w:cs="Arial"/>
                <w:sz w:val="18"/>
                <w:szCs w:val="18"/>
              </w:rPr>
              <w:t xml:space="preserve"> 1 </w:t>
            </w:r>
            <w:proofErr w:type="spellStart"/>
            <w:r w:rsidR="00EF6BA2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B7D9733" w14:textId="581CEBF1" w:rsidR="00F930ED" w:rsidRPr="000121F9" w:rsidRDefault="00310F72" w:rsidP="00F930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EF6BA2">
              <w:rPr>
                <w:rFonts w:ascii="Arial" w:hAnsi="Arial" w:cs="Arial"/>
                <w:sz w:val="18"/>
                <w:szCs w:val="18"/>
              </w:rPr>
              <w:t xml:space="preserve"> 3,4 TB</w:t>
            </w:r>
          </w:p>
        </w:tc>
        <w:tc>
          <w:tcPr>
            <w:tcW w:w="1289" w:type="dxa"/>
          </w:tcPr>
          <w:p w14:paraId="1C1E7504" w14:textId="3029F32B" w:rsidR="00F930ED" w:rsidRPr="000121F9" w:rsidRDefault="000121F9" w:rsidP="00F930ED">
            <w:pPr>
              <w:rPr>
                <w:rFonts w:cs="Arial"/>
                <w:lang w:eastAsia="pl-PL"/>
              </w:rPr>
            </w:pPr>
            <w:r w:rsidRPr="000121F9">
              <w:rPr>
                <w:rFonts w:cs="Arial"/>
                <w:lang w:eastAsia="pl-PL"/>
              </w:rPr>
              <w:t>05-2023</w:t>
            </w:r>
          </w:p>
        </w:tc>
        <w:tc>
          <w:tcPr>
            <w:tcW w:w="1914" w:type="dxa"/>
          </w:tcPr>
          <w:p w14:paraId="577BED19" w14:textId="77777777" w:rsidR="00F930ED" w:rsidRPr="001B6667" w:rsidRDefault="00F930ED" w:rsidP="00F930ED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4843BF55" w14:textId="3CDB6123" w:rsidR="00F930ED" w:rsidRPr="002712B9" w:rsidRDefault="00DD61E4" w:rsidP="00DD61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12B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4ADCCB0" w14:textId="22B1374F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DD067F">
        <w:trPr>
          <w:trHeight w:val="812"/>
          <w:tblHeader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DD067F">
        <w:trPr>
          <w:trHeight w:val="1217"/>
        </w:trPr>
        <w:tc>
          <w:tcPr>
            <w:tcW w:w="2545" w:type="dxa"/>
          </w:tcPr>
          <w:p w14:paraId="5B125DC9" w14:textId="77777777" w:rsidR="00CD1195" w:rsidRPr="00BA72D8" w:rsidRDefault="00CD1195" w:rsidP="00CD1195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</w:p>
          <w:p w14:paraId="6212C7A3" w14:textId="6BE4CCE0" w:rsidR="000121F9" w:rsidRDefault="000121F9" w:rsidP="000121F9">
            <w:pPr>
              <w:pStyle w:val="Tekstpodstawowy2"/>
              <w:spacing w:after="0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1.</w:t>
            </w:r>
            <w:r w:rsidR="00CD1195" w:rsidRPr="00CD1195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r>
              <w:rPr>
                <w:rFonts w:cs="Arial"/>
                <w:sz w:val="20"/>
                <w:szCs w:val="20"/>
                <w:lang w:val="pl-PL" w:eastAsia="pl-PL"/>
              </w:rPr>
              <w:t>Liczba podmiotów, które udostępniły on-line informacje sektora publicznego</w:t>
            </w:r>
          </w:p>
          <w:p w14:paraId="0D680A0D" w14:textId="14CD336A" w:rsidR="005335E4" w:rsidRPr="00DD067F" w:rsidRDefault="005335E4" w:rsidP="00DD067F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000E051" w14:textId="77777777" w:rsidR="00B06261" w:rsidRPr="000C7888" w:rsidRDefault="00B06261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234F78" w14:textId="77777777" w:rsidR="000121F9" w:rsidRDefault="000121F9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5FF9FF" w14:textId="3BCE3CCA" w:rsidR="000121F9" w:rsidRDefault="000121F9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14:paraId="1976EEBB" w14:textId="77777777" w:rsidR="000121F9" w:rsidRDefault="000121F9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0D2578" w14:textId="77777777" w:rsidR="000121F9" w:rsidRDefault="000121F9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56475F" w14:textId="39EE9C3A" w:rsidR="006A60AA" w:rsidRPr="000C7888" w:rsidRDefault="006A60AA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56B0C61" w14:textId="58CC2230" w:rsidR="006A60AA" w:rsidRDefault="006A60AA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486D12" w14:textId="378D1904" w:rsidR="000121F9" w:rsidRDefault="000121F9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058140" w14:textId="13AE439F" w:rsidR="000121F9" w:rsidRDefault="000121F9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6BE60D09" w14:textId="738F0A01" w:rsidR="000121F9" w:rsidRDefault="000121F9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7FAC64" w14:textId="2A05650D" w:rsidR="000121F9" w:rsidRDefault="000121F9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FCFF9F" w14:textId="556B9153" w:rsidR="002302C3" w:rsidRPr="000C7888" w:rsidRDefault="002302C3" w:rsidP="00545F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87632BE" w14:textId="7BEFB1C9" w:rsidR="002302C3" w:rsidRDefault="002302C3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584773D" w14:textId="35DF2585" w:rsidR="000121F9" w:rsidRDefault="000121F9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CAF284C" w14:textId="6C708CD7" w:rsidR="000121F9" w:rsidRDefault="00750F49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05-2023</w:t>
            </w:r>
          </w:p>
          <w:p w14:paraId="698FE3E1" w14:textId="50261BC2" w:rsidR="000121F9" w:rsidRDefault="000121F9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103C654" w14:textId="68DC7116" w:rsidR="000121F9" w:rsidRDefault="000121F9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FE75731" w14:textId="0C104123" w:rsidR="006A60AA" w:rsidRPr="000C7888" w:rsidRDefault="006A60AA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D17A946" w14:textId="6029261C" w:rsidR="000C7888" w:rsidRDefault="000C7888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A7E3C1" w14:textId="34D925F3" w:rsidR="000121F9" w:rsidRDefault="000121F9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91B605" w14:textId="1F64EB81" w:rsidR="000121F9" w:rsidRDefault="000121F9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4EA1DE1E" w14:textId="32D2F79F" w:rsidR="000121F9" w:rsidRDefault="000121F9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72569E" w14:textId="5771CCA7" w:rsidR="000121F9" w:rsidRDefault="000121F9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08EA3D" w14:textId="219540D8" w:rsidR="006A60AA" w:rsidRPr="000C7888" w:rsidRDefault="006A60AA" w:rsidP="00545F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067F" w:rsidRPr="002B50C0" w14:paraId="773BA1C4" w14:textId="77777777" w:rsidTr="00DD067F">
        <w:trPr>
          <w:trHeight w:val="1020"/>
        </w:trPr>
        <w:tc>
          <w:tcPr>
            <w:tcW w:w="2545" w:type="dxa"/>
          </w:tcPr>
          <w:p w14:paraId="04437A48" w14:textId="77777777" w:rsidR="00DD067F" w:rsidRPr="00CD1195" w:rsidRDefault="00DD067F" w:rsidP="00CD1195">
            <w:pPr>
              <w:pStyle w:val="Tekstpodstawowy2"/>
              <w:spacing w:after="0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2</w:t>
            </w:r>
            <w:r w:rsidRPr="00CD1195">
              <w:rPr>
                <w:rFonts w:cs="Arial"/>
                <w:sz w:val="20"/>
                <w:szCs w:val="20"/>
                <w:lang w:val="pl-PL" w:eastAsia="pl-PL"/>
              </w:rPr>
              <w:t xml:space="preserve"> Liczba </w:t>
            </w:r>
            <w:proofErr w:type="spellStart"/>
            <w:r w:rsidRPr="00CD1195">
              <w:rPr>
                <w:rFonts w:cs="Arial"/>
                <w:sz w:val="20"/>
                <w:szCs w:val="20"/>
                <w:lang w:val="pl-PL" w:eastAsia="pl-PL"/>
              </w:rPr>
              <w:t>zdigitalizowanych</w:t>
            </w:r>
            <w:proofErr w:type="spellEnd"/>
            <w:r w:rsidRPr="00CD1195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 sektora</w:t>
            </w:r>
            <w:r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r w:rsidRPr="00CD1195">
              <w:rPr>
                <w:rFonts w:cs="Arial"/>
                <w:sz w:val="20"/>
                <w:szCs w:val="20"/>
                <w:lang w:val="pl-PL" w:eastAsia="pl-PL"/>
              </w:rPr>
              <w:t xml:space="preserve">publicznego </w:t>
            </w:r>
          </w:p>
          <w:p w14:paraId="24D71B9A" w14:textId="13442D5D" w:rsidR="00DD067F" w:rsidRPr="00BA72D8" w:rsidRDefault="00DD067F" w:rsidP="00DD067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6B451E4D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A86289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888">
              <w:rPr>
                <w:rFonts w:ascii="Arial" w:hAnsi="Arial" w:cs="Arial"/>
                <w:sz w:val="20"/>
                <w:szCs w:val="20"/>
              </w:rPr>
              <w:t>szt.</w:t>
            </w:r>
          </w:p>
          <w:p w14:paraId="37D917A2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6C70FA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4A9E23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7350E05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6783AD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888">
              <w:rPr>
                <w:rFonts w:ascii="Arial" w:hAnsi="Arial" w:cs="Arial"/>
                <w:sz w:val="20"/>
                <w:szCs w:val="20"/>
              </w:rPr>
              <w:t>14 272</w:t>
            </w:r>
          </w:p>
          <w:p w14:paraId="33333D9E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CFB1F6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A19196" w14:textId="77777777" w:rsidR="00DD067F" w:rsidRDefault="00DD067F" w:rsidP="00545F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79E6683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2CF586D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05-</w:t>
            </w:r>
            <w:r w:rsidRPr="000C7888">
              <w:rPr>
                <w:rFonts w:ascii="Arial" w:hAnsi="Arial" w:cs="Arial"/>
                <w:sz w:val="20"/>
                <w:szCs w:val="20"/>
                <w:lang w:eastAsia="pl-PL"/>
              </w:rPr>
              <w:t>2023</w:t>
            </w:r>
          </w:p>
          <w:p w14:paraId="47802736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A6D25C0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95AFE7C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1F07C159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912FF4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888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67E95517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724F0F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E1B078" w14:textId="77777777" w:rsidR="00DD067F" w:rsidRDefault="00DD067F" w:rsidP="00545F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067F" w:rsidRPr="002B50C0" w14:paraId="0F1DE0DE" w14:textId="77777777" w:rsidTr="00DD067F">
        <w:trPr>
          <w:trHeight w:val="996"/>
        </w:trPr>
        <w:tc>
          <w:tcPr>
            <w:tcW w:w="2545" w:type="dxa"/>
          </w:tcPr>
          <w:p w14:paraId="4D01FAA7" w14:textId="77777777" w:rsidR="00DD067F" w:rsidRDefault="00DD067F" w:rsidP="00CD1195">
            <w:pPr>
              <w:pStyle w:val="Tekstpodstawowy2"/>
              <w:spacing w:after="0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3.Liczba udostępnionych on-line dokumentów zawierających informacje sektora publicznego.</w:t>
            </w:r>
          </w:p>
          <w:p w14:paraId="5FCF50D8" w14:textId="0831C05E" w:rsidR="00DD067F" w:rsidRDefault="00DD067F" w:rsidP="00DD067F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67F4517C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E6EEF5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14:paraId="1069F444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CC7E37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5D6887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C5EA4A7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DF4A8D" w14:textId="77777777" w:rsidR="00DD067F" w:rsidRPr="000C7888" w:rsidRDefault="00DD067F" w:rsidP="00BA72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888">
              <w:rPr>
                <w:rFonts w:ascii="Arial" w:hAnsi="Arial" w:cs="Arial"/>
                <w:sz w:val="20"/>
                <w:szCs w:val="20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0C7888">
              <w:rPr>
                <w:rFonts w:ascii="Arial" w:hAnsi="Arial" w:cs="Arial"/>
                <w:sz w:val="20"/>
                <w:szCs w:val="20"/>
              </w:rPr>
              <w:t>272</w:t>
            </w:r>
          </w:p>
          <w:p w14:paraId="023BB953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415E2C" w14:textId="77777777" w:rsidR="00DD067F" w:rsidRDefault="00DD067F" w:rsidP="00DD06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7FD8C3" w14:textId="77777777" w:rsidR="00DD067F" w:rsidRPr="000C7888" w:rsidRDefault="00DD067F" w:rsidP="00545F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68CB41D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EE67389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05-2023</w:t>
            </w:r>
          </w:p>
          <w:p w14:paraId="59EB0EAF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99F2718" w14:textId="77777777" w:rsidR="00DD067F" w:rsidRDefault="00DD067F" w:rsidP="00DD067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CAB82E4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4D56973B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F49724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7B56F859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8257FB" w14:textId="77777777" w:rsidR="00DD067F" w:rsidRPr="000C7888" w:rsidRDefault="00DD067F" w:rsidP="00DD06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C91454" w14:textId="77777777" w:rsidR="00DD067F" w:rsidRPr="000C7888" w:rsidRDefault="00DD067F" w:rsidP="00545F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067F" w:rsidRPr="002B50C0" w14:paraId="679B1BFC" w14:textId="77777777" w:rsidTr="00DD067F">
        <w:trPr>
          <w:trHeight w:val="804"/>
        </w:trPr>
        <w:tc>
          <w:tcPr>
            <w:tcW w:w="2545" w:type="dxa"/>
          </w:tcPr>
          <w:p w14:paraId="5C81386E" w14:textId="09AF8108" w:rsidR="00DD067F" w:rsidRDefault="00DD067F" w:rsidP="00DD067F">
            <w:pPr>
              <w:pStyle w:val="Tekstpodstawowy2"/>
              <w:spacing w:after="0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4 Liczba baz danych udostępnionych on-line poprzez API</w:t>
            </w:r>
          </w:p>
        </w:tc>
        <w:tc>
          <w:tcPr>
            <w:tcW w:w="1278" w:type="dxa"/>
          </w:tcPr>
          <w:p w14:paraId="16F527A7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307380" w14:textId="200FBDE8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  <w:p w14:paraId="60CBE2AB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5EB1D8" w14:textId="77777777" w:rsidR="00DD067F" w:rsidRDefault="00DD067F" w:rsidP="00DD06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5FEF840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6A147A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5FA0827B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BA93C2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D99C2A" w14:textId="77777777" w:rsidR="00DD067F" w:rsidRDefault="00DD067F" w:rsidP="00545F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1868D23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52B6AEF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05-2023</w:t>
            </w:r>
          </w:p>
          <w:p w14:paraId="4DB23B0D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9902E99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7A48B1EC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11E1420C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3E0F9A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71E950D2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CE8C3D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DEB38D" w14:textId="77777777" w:rsidR="00DD067F" w:rsidRDefault="00DD067F" w:rsidP="00545F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067F" w:rsidRPr="002B50C0" w14:paraId="2C756CB0" w14:textId="77777777" w:rsidTr="00DD067F">
        <w:trPr>
          <w:trHeight w:val="1056"/>
        </w:trPr>
        <w:tc>
          <w:tcPr>
            <w:tcW w:w="2545" w:type="dxa"/>
          </w:tcPr>
          <w:p w14:paraId="4E4D5CB9" w14:textId="22CF0EA8" w:rsidR="00DD067F" w:rsidRDefault="00DD067F" w:rsidP="00DD067F">
            <w:pPr>
              <w:pStyle w:val="Tekstpodstawowy2"/>
              <w:spacing w:after="0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 xml:space="preserve">5 </w:t>
            </w:r>
            <w:r w:rsidRPr="00CD1195">
              <w:rPr>
                <w:rFonts w:cs="Arial"/>
                <w:sz w:val="20"/>
                <w:szCs w:val="20"/>
                <w:lang w:val="pl-PL" w:eastAsia="pl-PL"/>
              </w:rPr>
              <w:t>Liczba pobrań/</w:t>
            </w:r>
            <w:r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CD1195">
              <w:rPr>
                <w:rFonts w:cs="Arial"/>
                <w:sz w:val="20"/>
                <w:szCs w:val="20"/>
                <w:lang w:val="pl-PL" w:eastAsia="pl-PL"/>
              </w:rPr>
              <w:t>odtworzeń</w:t>
            </w:r>
            <w:proofErr w:type="spellEnd"/>
            <w:r w:rsidRPr="00CD1195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 sektora</w:t>
            </w:r>
            <w:r>
              <w:rPr>
                <w:rFonts w:cs="Arial"/>
                <w:sz w:val="20"/>
                <w:szCs w:val="20"/>
                <w:lang w:val="pl-PL" w:eastAsia="pl-PL"/>
              </w:rPr>
              <w:t xml:space="preserve"> publicznego</w:t>
            </w:r>
          </w:p>
        </w:tc>
        <w:tc>
          <w:tcPr>
            <w:tcW w:w="1278" w:type="dxa"/>
          </w:tcPr>
          <w:p w14:paraId="2CF5CC00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466382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888">
              <w:rPr>
                <w:rFonts w:ascii="Arial" w:hAnsi="Arial" w:cs="Arial"/>
                <w:sz w:val="20"/>
                <w:szCs w:val="20"/>
              </w:rPr>
              <w:t>szt./rok</w:t>
            </w:r>
          </w:p>
          <w:p w14:paraId="3264398F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00F9CA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7BA83B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EB10F5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C9FE966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5004E5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888">
              <w:rPr>
                <w:rFonts w:ascii="Arial" w:hAnsi="Arial" w:cs="Arial"/>
                <w:sz w:val="20"/>
                <w:szCs w:val="20"/>
              </w:rPr>
              <w:t>35 000</w:t>
            </w:r>
          </w:p>
          <w:p w14:paraId="3DD8A387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063FD2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CB2397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F6421F" w14:textId="77777777" w:rsidR="00DD067F" w:rsidRDefault="00DD067F" w:rsidP="00545F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DC9E03F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11764D7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05-</w:t>
            </w:r>
            <w:r w:rsidRPr="000C7888">
              <w:rPr>
                <w:rFonts w:ascii="Arial" w:hAnsi="Arial" w:cs="Arial"/>
                <w:sz w:val="20"/>
                <w:szCs w:val="20"/>
                <w:lang w:eastAsia="pl-PL"/>
              </w:rPr>
              <w:t>2024</w:t>
            </w:r>
          </w:p>
          <w:p w14:paraId="19845337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47926EC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6D6D937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E53852A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4ACA3D5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B665F1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7888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48719C53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870AD2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B6FEFE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28774B" w14:textId="77777777" w:rsidR="00DD067F" w:rsidRDefault="00DD067F" w:rsidP="00545F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067F" w:rsidRPr="002B50C0" w14:paraId="75D48C11" w14:textId="77777777" w:rsidTr="00DD067F">
        <w:trPr>
          <w:trHeight w:val="948"/>
        </w:trPr>
        <w:tc>
          <w:tcPr>
            <w:tcW w:w="2545" w:type="dxa"/>
          </w:tcPr>
          <w:p w14:paraId="74ADF4E9" w14:textId="77777777" w:rsidR="00DD067F" w:rsidRDefault="00DD067F" w:rsidP="00CD1195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 xml:space="preserve">6. Rozmiar </w:t>
            </w:r>
            <w:proofErr w:type="spellStart"/>
            <w:r>
              <w:rPr>
                <w:rFonts w:cs="Arial"/>
                <w:sz w:val="20"/>
                <w:szCs w:val="20"/>
                <w:lang w:val="pl-PL" w:eastAsia="pl-PL"/>
              </w:rPr>
              <w:t>zdigitalizowanej</w:t>
            </w:r>
            <w:proofErr w:type="spellEnd"/>
            <w:r>
              <w:rPr>
                <w:rFonts w:cs="Arial"/>
                <w:sz w:val="20"/>
                <w:szCs w:val="20"/>
                <w:lang w:val="pl-PL" w:eastAsia="pl-PL"/>
              </w:rPr>
              <w:t xml:space="preserve"> informacji sektora publicznego</w:t>
            </w:r>
          </w:p>
          <w:p w14:paraId="078826ED" w14:textId="1356C6D8" w:rsidR="00DD067F" w:rsidRDefault="00DD067F" w:rsidP="00DD067F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7C720078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55F72C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  <w:p w14:paraId="10F810CE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A95CB2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4A1550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C88F9B3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EC6FCC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3,40</w:t>
            </w:r>
          </w:p>
          <w:p w14:paraId="1089C46C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411883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204EEA" w14:textId="77777777" w:rsidR="00DD067F" w:rsidRPr="000C7888" w:rsidRDefault="00DD067F" w:rsidP="00545F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DE0167A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7A2849C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05-2023</w:t>
            </w:r>
          </w:p>
          <w:p w14:paraId="40C6230C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C3B5D0D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8805154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48CB26FA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DA551B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6CFFC812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AB3D85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BCFA21" w14:textId="77777777" w:rsidR="00DD067F" w:rsidRPr="000C7888" w:rsidRDefault="00DD067F" w:rsidP="00545F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067F" w:rsidRPr="002B50C0" w14:paraId="3D9771E7" w14:textId="77777777" w:rsidTr="00DD067F">
        <w:trPr>
          <w:trHeight w:val="936"/>
        </w:trPr>
        <w:tc>
          <w:tcPr>
            <w:tcW w:w="2545" w:type="dxa"/>
          </w:tcPr>
          <w:p w14:paraId="4E5F725C" w14:textId="2506DCF1" w:rsidR="00DD067F" w:rsidRDefault="00DD067F" w:rsidP="00DD067F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7. Rozmiar udostępnionych on-line informacji sektora publicznego</w:t>
            </w:r>
          </w:p>
        </w:tc>
        <w:tc>
          <w:tcPr>
            <w:tcW w:w="1278" w:type="dxa"/>
          </w:tcPr>
          <w:p w14:paraId="37BF7A23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BD53ED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  <w:p w14:paraId="45498250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B31B33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229AA1F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70326A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3,40</w:t>
            </w:r>
          </w:p>
          <w:p w14:paraId="624AED77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273CF4" w14:textId="77777777" w:rsidR="00DD067F" w:rsidRDefault="00DD067F" w:rsidP="00545F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F9270EE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0034C6D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05-2023</w:t>
            </w:r>
          </w:p>
          <w:p w14:paraId="7997D613" w14:textId="77777777" w:rsidR="00DD067F" w:rsidRPr="000C7888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45A5D25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023F4F70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D729C5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466A393E" w14:textId="77777777" w:rsidR="00DD067F" w:rsidRDefault="00DD067F" w:rsidP="000C78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B41BB2" w14:textId="77777777" w:rsidR="00DD067F" w:rsidRDefault="00DD067F" w:rsidP="00545F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A08447" w14:textId="0450A26A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25670EDE" w:rsidR="007D38BD" w:rsidRPr="009F24E6" w:rsidRDefault="009F24E6" w:rsidP="00C1106C">
            <w:pPr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  <w:r w:rsidRPr="009F24E6">
              <w:rPr>
                <w:rFonts w:ascii="Arial" w:hAnsi="Arial" w:cs="Arial"/>
                <w:b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14:paraId="6AACC774" w14:textId="77777777" w:rsidR="007D38BD" w:rsidRPr="00141A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7DB2232D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9F24E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1C8F719C" w14:textId="77777777" w:rsidR="0037280F" w:rsidRPr="0037280F" w:rsidRDefault="0037280F" w:rsidP="0037280F">
            <w:pPr>
              <w:rPr>
                <w:rFonts w:ascii="Arial" w:hAnsi="Arial" w:cs="Arial"/>
                <w:sz w:val="20"/>
                <w:szCs w:val="20"/>
              </w:rPr>
            </w:pPr>
            <w:r w:rsidRPr="0037280F">
              <w:rPr>
                <w:rFonts w:ascii="Arial" w:hAnsi="Arial" w:cs="Arial"/>
                <w:sz w:val="20"/>
                <w:szCs w:val="20"/>
              </w:rPr>
              <w:t>„</w:t>
            </w:r>
            <w:proofErr w:type="spellStart"/>
            <w:r w:rsidRPr="0037280F">
              <w:rPr>
                <w:rFonts w:ascii="Arial" w:hAnsi="Arial" w:cs="Arial"/>
                <w:sz w:val="20"/>
                <w:szCs w:val="20"/>
              </w:rPr>
              <w:t>openCARDIO</w:t>
            </w:r>
            <w:proofErr w:type="spellEnd"/>
            <w:r w:rsidRPr="0037280F">
              <w:rPr>
                <w:rFonts w:ascii="Arial" w:hAnsi="Arial" w:cs="Arial"/>
                <w:sz w:val="20"/>
                <w:szCs w:val="20"/>
              </w:rPr>
              <w:t xml:space="preserve"> - bank otwartych danych naukowych </w:t>
            </w:r>
          </w:p>
          <w:p w14:paraId="46265E90" w14:textId="07AF8F01" w:rsidR="00C6751B" w:rsidRPr="00C51D2C" w:rsidRDefault="0037280F" w:rsidP="0037280F">
            <w:pPr>
              <w:rPr>
                <w:rFonts w:ascii="Arial" w:hAnsi="Arial" w:cs="Arial"/>
                <w:sz w:val="20"/>
                <w:szCs w:val="20"/>
              </w:rPr>
            </w:pPr>
            <w:r w:rsidRPr="0037280F">
              <w:rPr>
                <w:rFonts w:ascii="Arial" w:hAnsi="Arial" w:cs="Arial"/>
                <w:sz w:val="20"/>
                <w:szCs w:val="20"/>
              </w:rPr>
              <w:t>nt. diagnostyki i leczenia chorób układu krążenia”</w:t>
            </w:r>
          </w:p>
        </w:tc>
        <w:tc>
          <w:tcPr>
            <w:tcW w:w="1169" w:type="dxa"/>
          </w:tcPr>
          <w:p w14:paraId="1E4018E4" w14:textId="524EA6E2" w:rsidR="00C6751B" w:rsidRPr="00C51D2C" w:rsidRDefault="003915CF" w:rsidP="003728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05-</w:t>
            </w:r>
            <w:r w:rsidR="00C51D2C" w:rsidRPr="00C51D2C">
              <w:rPr>
                <w:rFonts w:ascii="Arial" w:hAnsi="Arial" w:cs="Arial"/>
                <w:sz w:val="20"/>
                <w:szCs w:val="20"/>
                <w:lang w:eastAsia="pl-PL"/>
              </w:rPr>
              <w:t>2023</w:t>
            </w:r>
          </w:p>
          <w:p w14:paraId="1C07ACC9" w14:textId="77777777" w:rsidR="00C6751B" w:rsidRPr="00C51D2C" w:rsidRDefault="00C6751B" w:rsidP="00C6751B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6D7C5935" w14:textId="77777777" w:rsidR="00C6751B" w:rsidRPr="00C51D2C" w:rsidRDefault="00C6751B" w:rsidP="00C675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773D50" w14:textId="63B185A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0A366446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79625B6E" w14:textId="77777777" w:rsidR="00697AC1" w:rsidRDefault="00697AC1" w:rsidP="004D650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400BC5" w14:textId="3EF7DB47" w:rsidR="004D650C" w:rsidRPr="00697AC1" w:rsidRDefault="004D650C" w:rsidP="004D650C">
            <w:pPr>
              <w:rPr>
                <w:rFonts w:ascii="Arial" w:hAnsi="Arial" w:cs="Arial"/>
                <w:sz w:val="20"/>
                <w:szCs w:val="20"/>
              </w:rPr>
            </w:pPr>
            <w:r w:rsidRPr="00697AC1">
              <w:rPr>
                <w:rFonts w:ascii="Arial" w:hAnsi="Arial" w:cs="Arial"/>
                <w:sz w:val="20"/>
                <w:szCs w:val="20"/>
              </w:rPr>
              <w:t>Archiwum cyfrowe</w:t>
            </w:r>
          </w:p>
          <w:p w14:paraId="16EF927B" w14:textId="77777777" w:rsidR="004D650C" w:rsidRPr="00697AC1" w:rsidRDefault="004D650C" w:rsidP="004D650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105DF4" w14:textId="320EB5D4" w:rsidR="004D650C" w:rsidRPr="00697AC1" w:rsidRDefault="004D650C" w:rsidP="004D650C">
            <w:pPr>
              <w:rPr>
                <w:rFonts w:ascii="Arial" w:hAnsi="Arial" w:cs="Arial"/>
                <w:sz w:val="20"/>
                <w:szCs w:val="20"/>
              </w:rPr>
            </w:pPr>
            <w:r w:rsidRPr="00697AC1">
              <w:rPr>
                <w:rFonts w:ascii="Arial" w:hAnsi="Arial" w:cs="Arial"/>
                <w:sz w:val="20"/>
                <w:szCs w:val="20"/>
              </w:rPr>
              <w:t>Model bazy danych (zanonimi</w:t>
            </w:r>
            <w:r w:rsidR="00697AC1">
              <w:rPr>
                <w:rFonts w:ascii="Arial" w:hAnsi="Arial" w:cs="Arial"/>
                <w:sz w:val="20"/>
                <w:szCs w:val="20"/>
              </w:rPr>
              <w:t>z</w:t>
            </w:r>
            <w:r w:rsidRPr="00697AC1">
              <w:rPr>
                <w:rFonts w:ascii="Arial" w:hAnsi="Arial" w:cs="Arial"/>
                <w:sz w:val="20"/>
                <w:szCs w:val="20"/>
              </w:rPr>
              <w:t>owanych danych surowych/źródłowych)</w:t>
            </w:r>
          </w:p>
          <w:p w14:paraId="7FD323FD" w14:textId="77777777" w:rsidR="004D650C" w:rsidRPr="00697AC1" w:rsidRDefault="004D650C" w:rsidP="004D650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F14E3B" w14:textId="5C3DC1A8" w:rsidR="004D650C" w:rsidRPr="00697AC1" w:rsidRDefault="004D650C" w:rsidP="004D650C">
            <w:pPr>
              <w:rPr>
                <w:rFonts w:ascii="Arial" w:hAnsi="Arial" w:cs="Arial"/>
                <w:sz w:val="20"/>
                <w:szCs w:val="20"/>
              </w:rPr>
            </w:pPr>
            <w:r w:rsidRPr="00697AC1">
              <w:rPr>
                <w:rFonts w:ascii="Arial" w:hAnsi="Arial" w:cs="Arial"/>
                <w:sz w:val="20"/>
                <w:szCs w:val="20"/>
              </w:rPr>
              <w:t xml:space="preserve">System do Digitalizacji i </w:t>
            </w:r>
            <w:proofErr w:type="spellStart"/>
            <w:r w:rsidRPr="00697AC1">
              <w:rPr>
                <w:rFonts w:ascii="Arial" w:hAnsi="Arial" w:cs="Arial"/>
                <w:sz w:val="20"/>
                <w:szCs w:val="20"/>
              </w:rPr>
              <w:t>anonimizacji</w:t>
            </w:r>
            <w:proofErr w:type="spellEnd"/>
            <w:r w:rsidRPr="00697AC1">
              <w:rPr>
                <w:rFonts w:ascii="Arial" w:hAnsi="Arial" w:cs="Arial"/>
                <w:sz w:val="20"/>
                <w:szCs w:val="20"/>
              </w:rPr>
              <w:t xml:space="preserve"> obrazów</w:t>
            </w:r>
          </w:p>
          <w:p w14:paraId="483B2345" w14:textId="77777777" w:rsidR="004D650C" w:rsidRPr="00697AC1" w:rsidRDefault="004D650C" w:rsidP="004D650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C4F4B8" w14:textId="77777777" w:rsidR="004D650C" w:rsidRPr="00697AC1" w:rsidRDefault="004D650C" w:rsidP="004D650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97AC1">
              <w:rPr>
                <w:rFonts w:ascii="Arial" w:hAnsi="Arial" w:cs="Arial"/>
                <w:sz w:val="20"/>
                <w:szCs w:val="20"/>
              </w:rPr>
              <w:t>Workflow</w:t>
            </w:r>
            <w:proofErr w:type="spellEnd"/>
            <w:r w:rsidRPr="00697AC1">
              <w:rPr>
                <w:rFonts w:ascii="Arial" w:hAnsi="Arial" w:cs="Arial"/>
                <w:sz w:val="20"/>
                <w:szCs w:val="20"/>
              </w:rPr>
              <w:t xml:space="preserve"> redakcyjny </w:t>
            </w:r>
          </w:p>
          <w:p w14:paraId="7152F92F" w14:textId="1B2D082C" w:rsidR="004D650C" w:rsidRPr="00697AC1" w:rsidRDefault="004D650C" w:rsidP="004D650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DE9F51" w14:textId="77777777" w:rsidR="004D650C" w:rsidRPr="00697AC1" w:rsidRDefault="004D650C" w:rsidP="004D650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2E726B" w14:textId="5967D179" w:rsidR="004D650C" w:rsidRPr="00697AC1" w:rsidRDefault="004D650C" w:rsidP="004D650C">
            <w:pPr>
              <w:rPr>
                <w:rFonts w:ascii="Arial" w:hAnsi="Arial" w:cs="Arial"/>
                <w:sz w:val="20"/>
                <w:szCs w:val="20"/>
              </w:rPr>
            </w:pPr>
            <w:r w:rsidRPr="00697AC1">
              <w:rPr>
                <w:rFonts w:ascii="Arial" w:hAnsi="Arial" w:cs="Arial"/>
                <w:sz w:val="20"/>
                <w:szCs w:val="20"/>
              </w:rPr>
              <w:t xml:space="preserve">Portal </w:t>
            </w:r>
            <w:proofErr w:type="spellStart"/>
            <w:r w:rsidRPr="00697AC1">
              <w:rPr>
                <w:rFonts w:ascii="Arial" w:hAnsi="Arial" w:cs="Arial"/>
                <w:sz w:val="20"/>
                <w:szCs w:val="20"/>
              </w:rPr>
              <w:t>openCardio</w:t>
            </w:r>
            <w:proofErr w:type="spellEnd"/>
            <w:r w:rsidRPr="00697AC1">
              <w:rPr>
                <w:rFonts w:ascii="Arial" w:hAnsi="Arial" w:cs="Arial"/>
                <w:sz w:val="20"/>
                <w:szCs w:val="20"/>
              </w:rPr>
              <w:t xml:space="preserve"> (opro</w:t>
            </w:r>
            <w:r w:rsidR="00697AC1" w:rsidRPr="00697AC1">
              <w:rPr>
                <w:rFonts w:ascii="Arial" w:hAnsi="Arial" w:cs="Arial"/>
                <w:sz w:val="20"/>
                <w:szCs w:val="20"/>
              </w:rPr>
              <w:t>gramowanie)</w:t>
            </w:r>
          </w:p>
          <w:p w14:paraId="3C8921F7" w14:textId="77777777" w:rsidR="00697AC1" w:rsidRPr="00697AC1" w:rsidRDefault="00697AC1" w:rsidP="004D650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B36869" w14:textId="61A28DD2" w:rsidR="00A86449" w:rsidRPr="00697AC1" w:rsidRDefault="004D650C" w:rsidP="004D650C">
            <w:pPr>
              <w:rPr>
                <w:rFonts w:ascii="Arial" w:hAnsi="Arial" w:cs="Arial"/>
                <w:sz w:val="20"/>
                <w:szCs w:val="20"/>
              </w:rPr>
            </w:pPr>
            <w:r w:rsidRPr="00697AC1">
              <w:rPr>
                <w:rFonts w:ascii="Arial" w:hAnsi="Arial" w:cs="Arial"/>
                <w:sz w:val="20"/>
                <w:szCs w:val="20"/>
              </w:rPr>
              <w:t xml:space="preserve">Udostępnione dane - uruchomienie portalu </w:t>
            </w:r>
            <w:proofErr w:type="spellStart"/>
            <w:r w:rsidRPr="00697AC1">
              <w:rPr>
                <w:rFonts w:ascii="Arial" w:hAnsi="Arial" w:cs="Arial"/>
                <w:sz w:val="20"/>
                <w:szCs w:val="20"/>
              </w:rPr>
              <w:t>openCar</w:t>
            </w:r>
            <w:r w:rsidR="00697AC1" w:rsidRPr="00697AC1">
              <w:rPr>
                <w:rFonts w:ascii="Arial" w:hAnsi="Arial" w:cs="Arial"/>
                <w:sz w:val="20"/>
                <w:szCs w:val="20"/>
              </w:rPr>
              <w:t>dio</w:t>
            </w:r>
            <w:proofErr w:type="spellEnd"/>
          </w:p>
        </w:tc>
        <w:tc>
          <w:tcPr>
            <w:tcW w:w="1701" w:type="dxa"/>
          </w:tcPr>
          <w:p w14:paraId="4D5A8DDC" w14:textId="77777777" w:rsidR="00697AC1" w:rsidRDefault="00697AC1" w:rsidP="00697AC1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  <w:p w14:paraId="6AD66C21" w14:textId="69A26AFE" w:rsidR="00A86449" w:rsidRPr="00806035" w:rsidRDefault="004D650C" w:rsidP="00697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035">
              <w:rPr>
                <w:rFonts w:ascii="Arial" w:hAnsi="Arial" w:cs="Arial"/>
                <w:sz w:val="20"/>
                <w:szCs w:val="20"/>
                <w:lang w:eastAsia="pl-PL"/>
              </w:rPr>
              <w:t>06-2021</w:t>
            </w:r>
          </w:p>
          <w:p w14:paraId="6218A0A9" w14:textId="77777777" w:rsidR="00A86449" w:rsidRPr="00806035" w:rsidRDefault="00A86449" w:rsidP="00697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6EA22A" w14:textId="77777777" w:rsidR="004D650C" w:rsidRPr="00806035" w:rsidRDefault="004D650C" w:rsidP="00697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035">
              <w:rPr>
                <w:rFonts w:ascii="Arial" w:hAnsi="Arial" w:cs="Arial"/>
                <w:sz w:val="20"/>
                <w:szCs w:val="20"/>
              </w:rPr>
              <w:t>10-2021</w:t>
            </w:r>
          </w:p>
          <w:p w14:paraId="76502322" w14:textId="77777777" w:rsidR="004D650C" w:rsidRPr="00806035" w:rsidRDefault="004D650C" w:rsidP="00697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60D58B" w14:textId="77777777" w:rsidR="004D650C" w:rsidRPr="00806035" w:rsidRDefault="004D650C" w:rsidP="00697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ED41FC" w14:textId="77777777" w:rsidR="004D650C" w:rsidRPr="00806035" w:rsidRDefault="004D650C" w:rsidP="00697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C5A555" w14:textId="77777777" w:rsidR="004D650C" w:rsidRPr="00806035" w:rsidRDefault="004D650C" w:rsidP="00697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035">
              <w:rPr>
                <w:rFonts w:ascii="Arial" w:hAnsi="Arial" w:cs="Arial"/>
                <w:sz w:val="20"/>
                <w:szCs w:val="20"/>
              </w:rPr>
              <w:t>01-2022</w:t>
            </w:r>
          </w:p>
          <w:p w14:paraId="026495CF" w14:textId="77777777" w:rsidR="004D650C" w:rsidRPr="00806035" w:rsidRDefault="004D650C" w:rsidP="00697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D3D733" w14:textId="77777777" w:rsidR="004D650C" w:rsidRPr="00806035" w:rsidRDefault="004D650C" w:rsidP="00697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9F1D9D" w14:textId="77777777" w:rsidR="004D650C" w:rsidRPr="00806035" w:rsidRDefault="004D650C" w:rsidP="00697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035">
              <w:rPr>
                <w:rFonts w:ascii="Arial" w:hAnsi="Arial" w:cs="Arial"/>
                <w:sz w:val="20"/>
                <w:szCs w:val="20"/>
              </w:rPr>
              <w:t>11-2021</w:t>
            </w:r>
          </w:p>
          <w:p w14:paraId="16401D47" w14:textId="77777777" w:rsidR="00697AC1" w:rsidRPr="00806035" w:rsidRDefault="00697AC1" w:rsidP="00697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AFEF68" w14:textId="77777777" w:rsidR="00697AC1" w:rsidRPr="00806035" w:rsidRDefault="00697AC1" w:rsidP="00697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E8CDE7" w14:textId="77777777" w:rsidR="00697AC1" w:rsidRPr="00806035" w:rsidRDefault="00697AC1" w:rsidP="00697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035">
              <w:rPr>
                <w:rFonts w:ascii="Arial" w:hAnsi="Arial" w:cs="Arial"/>
                <w:sz w:val="20"/>
                <w:szCs w:val="20"/>
              </w:rPr>
              <w:t>06-2022</w:t>
            </w:r>
          </w:p>
          <w:p w14:paraId="45301A91" w14:textId="77777777" w:rsidR="00697AC1" w:rsidRPr="00806035" w:rsidRDefault="00697AC1" w:rsidP="00697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780C0F" w14:textId="77777777" w:rsidR="00697AC1" w:rsidRPr="00806035" w:rsidRDefault="00697AC1" w:rsidP="00697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B94B1B" w14:textId="5AEEFDC5" w:rsidR="00697AC1" w:rsidRPr="00697AC1" w:rsidRDefault="00697AC1" w:rsidP="00697A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035">
              <w:rPr>
                <w:rFonts w:ascii="Arial" w:hAnsi="Arial" w:cs="Arial"/>
                <w:sz w:val="20"/>
                <w:szCs w:val="20"/>
              </w:rPr>
              <w:t>05-2023</w:t>
            </w:r>
          </w:p>
        </w:tc>
        <w:tc>
          <w:tcPr>
            <w:tcW w:w="1843" w:type="dxa"/>
          </w:tcPr>
          <w:p w14:paraId="6882FECF" w14:textId="180A7451" w:rsidR="004C1D48" w:rsidRPr="00697AC1" w:rsidRDefault="004C1D48" w:rsidP="006251D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2E996CA" w14:textId="77777777" w:rsidR="00697AC1" w:rsidRDefault="00697AC1" w:rsidP="006251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741BF8" w14:textId="77777777" w:rsidR="001C061C" w:rsidRDefault="001C061C" w:rsidP="006251DB">
            <w:pPr>
              <w:rPr>
                <w:rFonts w:ascii="Arial" w:hAnsi="Arial" w:cs="Arial"/>
                <w:sz w:val="20"/>
                <w:szCs w:val="20"/>
              </w:rPr>
            </w:pPr>
            <w:r w:rsidRPr="001C061C">
              <w:rPr>
                <w:rFonts w:ascii="Arial" w:hAnsi="Arial" w:cs="Arial"/>
                <w:sz w:val="20"/>
                <w:szCs w:val="20"/>
              </w:rPr>
              <w:t>Projekt nie jest komplementarny z żadnym innym.</w:t>
            </w:r>
          </w:p>
          <w:p w14:paraId="4DA8B5A9" w14:textId="77777777" w:rsidR="001C061C" w:rsidRDefault="001C061C" w:rsidP="006251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CDFE6D" w14:textId="5C4DFF2A" w:rsidR="004C1D48" w:rsidRPr="00697AC1" w:rsidRDefault="004C1D48" w:rsidP="006251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27FA5C64" w14:textId="66E71ABF" w:rsidR="00D73A84" w:rsidRPr="00D73A84" w:rsidRDefault="00CF2E64" w:rsidP="00D73A84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6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275"/>
        <w:gridCol w:w="1985"/>
        <w:gridCol w:w="3538"/>
      </w:tblGrid>
      <w:tr w:rsidR="00D73A84" w:rsidRPr="00D73A84" w14:paraId="279F5FDA" w14:textId="77777777" w:rsidTr="0042768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73AAD" w14:textId="77777777" w:rsidR="00D73A84" w:rsidRPr="00D73A84" w:rsidRDefault="00D73A84" w:rsidP="00D73A8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73A8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Nazwa ryzyka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CA39" w14:textId="77777777" w:rsidR="00D73A84" w:rsidRPr="00D73A84" w:rsidRDefault="00D73A84" w:rsidP="00D73A8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73A8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Siła oddziaływania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4E291" w14:textId="4E16ED4E" w:rsidR="00D73A84" w:rsidRPr="00D73A84" w:rsidRDefault="00D73A84" w:rsidP="00D73A8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73A8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Prawdopodobieństwo</w:t>
            </w:r>
            <w:r w:rsidRPr="00D73A8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wystąpienia ryzyka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4CA3D" w14:textId="15593270" w:rsidR="00D73A84" w:rsidRPr="00D73A84" w:rsidRDefault="00D73A84" w:rsidP="00D73A8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73A8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Sposób zarządzania ryzykiem</w:t>
            </w:r>
          </w:p>
        </w:tc>
      </w:tr>
      <w:tr w:rsidR="00D73A84" w:rsidRPr="00D73A84" w14:paraId="459B4F31" w14:textId="77777777" w:rsidTr="0042768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CF1EF" w14:textId="1FFA140E" w:rsidR="00D73A84" w:rsidRPr="00D73A84" w:rsidRDefault="00D73A84" w:rsidP="00D73A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ryzyko związane z przedłużającym się</w:t>
            </w:r>
            <w:r w:rsidR="002660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procesem dotyczącym podpisania</w:t>
            </w: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porozumienia o dofinansowanie.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A1917" w14:textId="1DCCAB38" w:rsidR="00D73A84" w:rsidRPr="00D73A84" w:rsidRDefault="00D73A84" w:rsidP="0032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7B32" w14:textId="4FD13F36" w:rsidR="00D73A84" w:rsidRPr="00D73A84" w:rsidRDefault="00D73A84" w:rsidP="0032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28AA" w14:textId="400BDC9D" w:rsidR="009268C3" w:rsidRDefault="009268C3" w:rsidP="006C1D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Pr="009268C3">
              <w:rPr>
                <w:rFonts w:ascii="Arial" w:hAnsi="Arial" w:cs="Arial"/>
                <w:sz w:val="20"/>
                <w:szCs w:val="20"/>
              </w:rPr>
              <w:t>Działania zapobiegawcze, korygujące - konsultacje z instytucją zarządzającą dotycząc</w:t>
            </w:r>
            <w:r w:rsidR="00D2482F">
              <w:rPr>
                <w:rFonts w:ascii="Arial" w:hAnsi="Arial" w:cs="Arial"/>
                <w:sz w:val="20"/>
                <w:szCs w:val="20"/>
              </w:rPr>
              <w:t>e</w:t>
            </w:r>
            <w:r w:rsidRPr="009268C3">
              <w:rPr>
                <w:rFonts w:ascii="Arial" w:hAnsi="Arial" w:cs="Arial"/>
                <w:sz w:val="20"/>
                <w:szCs w:val="20"/>
              </w:rPr>
              <w:t xml:space="preserve"> złożonych dokumentów dotyczących dofinansowania</w:t>
            </w:r>
          </w:p>
          <w:p w14:paraId="6E035BFC" w14:textId="77777777" w:rsidR="00E44554" w:rsidRDefault="009268C3" w:rsidP="006C1DF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2.Faktyczny efekt: nieistotne przedłużenie procesu podpisania porozumienia o </w:t>
            </w:r>
            <w:r w:rsidR="00E44554">
              <w:rPr>
                <w:rFonts w:ascii="Arial" w:hAnsi="Arial" w:cs="Arial"/>
                <w:sz w:val="20"/>
                <w:szCs w:val="20"/>
              </w:rPr>
              <w:t>dofinansowanie</w:t>
            </w:r>
          </w:p>
          <w:p w14:paraId="0BCFFFF7" w14:textId="221B5BB6" w:rsidR="00D73A84" w:rsidRPr="00684B44" w:rsidRDefault="009268C3" w:rsidP="00684B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6C1DF0" w:rsidRPr="006C1DF0">
              <w:rPr>
                <w:rFonts w:ascii="Arial" w:hAnsi="Arial" w:cs="Arial"/>
                <w:sz w:val="20"/>
                <w:szCs w:val="20"/>
              </w:rPr>
              <w:t xml:space="preserve">zmiana w zakresie danego ryzyka w stosunku do </w:t>
            </w:r>
            <w:r w:rsidR="0042768E">
              <w:rPr>
                <w:rFonts w:ascii="Arial" w:hAnsi="Arial" w:cs="Arial"/>
                <w:sz w:val="20"/>
                <w:szCs w:val="20"/>
              </w:rPr>
              <w:t>po</w:t>
            </w:r>
            <w:r w:rsidR="006C1DF0" w:rsidRPr="006C1DF0">
              <w:rPr>
                <w:rFonts w:ascii="Arial" w:hAnsi="Arial" w:cs="Arial"/>
                <w:sz w:val="20"/>
                <w:szCs w:val="20"/>
              </w:rPr>
              <w:t>prz</w:t>
            </w:r>
            <w:r w:rsidR="0042768E">
              <w:rPr>
                <w:rFonts w:ascii="Arial" w:hAnsi="Arial" w:cs="Arial"/>
                <w:sz w:val="20"/>
                <w:szCs w:val="20"/>
              </w:rPr>
              <w:t>edniego okresu sprawozdawczego</w:t>
            </w:r>
            <w:r w:rsidR="00E44554">
              <w:rPr>
                <w:rFonts w:ascii="Arial" w:hAnsi="Arial" w:cs="Arial"/>
                <w:sz w:val="20"/>
                <w:szCs w:val="20"/>
              </w:rPr>
              <w:t xml:space="preserve">                              -</w:t>
            </w:r>
            <w:r w:rsidR="00D248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1DF0" w:rsidRPr="006C1DF0">
              <w:rPr>
                <w:rFonts w:ascii="Arial" w:hAnsi="Arial" w:cs="Arial"/>
                <w:sz w:val="20"/>
                <w:szCs w:val="20"/>
              </w:rPr>
              <w:t>ryzyko za</w:t>
            </w:r>
            <w:r w:rsidR="0042768E">
              <w:rPr>
                <w:rFonts w:ascii="Arial" w:hAnsi="Arial" w:cs="Arial"/>
                <w:sz w:val="20"/>
                <w:szCs w:val="20"/>
              </w:rPr>
              <w:t>mknięte</w:t>
            </w:r>
          </w:p>
        </w:tc>
      </w:tr>
      <w:tr w:rsidR="00D73A84" w:rsidRPr="00D73A84" w14:paraId="16BAF8D4" w14:textId="77777777" w:rsidTr="0042768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E7EF" w14:textId="11ECB90D" w:rsidR="00D73A84" w:rsidRPr="00D73A84" w:rsidRDefault="00D73A84" w:rsidP="00D73A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ryzyko związane z brakiem dostępności</w:t>
            </w: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do specjalistycznego oprogramowania</w:t>
            </w:r>
            <w:r w:rsidRPr="001F4D4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 edycji ba</w:t>
            </w:r>
            <w:r w:rsidR="00435E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dań r</w:t>
            </w: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adiologicznych związane z zajętością</w:t>
            </w:r>
            <w:r w:rsidRPr="001F4D4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tego oprogramowania do procedur</w:t>
            </w: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medycznych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3B390" w14:textId="2972D97A" w:rsidR="00D73A84" w:rsidRPr="00D73A84" w:rsidRDefault="00D73A84" w:rsidP="0032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C58D5" w14:textId="360DF583" w:rsidR="00D73A84" w:rsidRPr="00D73A84" w:rsidRDefault="00D73A84" w:rsidP="0032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A7D46" w14:textId="45B1E922" w:rsidR="00D73A84" w:rsidRDefault="0042768E" w:rsidP="00684B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  <w:r w:rsidR="00B74F32" w:rsidRPr="004276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D73A84" w:rsidRPr="004276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rowadzenie prac </w:t>
            </w:r>
            <w:r w:rsidR="00684B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digitalizacyjnych i </w:t>
            </w:r>
            <w:proofErr w:type="spellStart"/>
            <w:r w:rsidR="00D73A84" w:rsidRPr="004276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anonimizacyjnych</w:t>
            </w:r>
            <w:proofErr w:type="spellEnd"/>
            <w:r w:rsidR="00D73A84" w:rsidRPr="004276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wymagających</w:t>
            </w:r>
            <w:r w:rsidR="0026605D" w:rsidRPr="004276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84B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specjalistycznych </w:t>
            </w:r>
            <w:proofErr w:type="spellStart"/>
            <w:r w:rsidR="00D73A84" w:rsidRPr="004276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oprogramowań</w:t>
            </w:r>
            <w:proofErr w:type="spellEnd"/>
            <w:r w:rsidR="00D73A84" w:rsidRPr="004276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poza</w:t>
            </w:r>
            <w:r w:rsidR="00435E2E" w:rsidRPr="004276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73A84" w:rsidRPr="004276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godzinami</w:t>
            </w:r>
            <w:r w:rsidR="006C1DF0" w:rsidRPr="004276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pracy</w:t>
            </w:r>
          </w:p>
          <w:p w14:paraId="561B43AB" w14:textId="77777777" w:rsidR="00684B44" w:rsidRPr="0042768E" w:rsidRDefault="00684B44" w:rsidP="00684B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AB617E0" w14:textId="669B25E0" w:rsidR="006C1DF0" w:rsidRDefault="0042768E" w:rsidP="00684B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2.Spodziewany </w:t>
            </w:r>
            <w:r w:rsidR="006C1DF0" w:rsidRPr="004276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="006C1DF0" w:rsidRPr="004276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dostępność specjalistycznego oprogramowania do edycji badań radiologicznych</w:t>
            </w:r>
          </w:p>
          <w:p w14:paraId="6EFFE4E3" w14:textId="77777777" w:rsidR="00684B44" w:rsidRPr="0042768E" w:rsidRDefault="00684B44" w:rsidP="00684B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0389BBB" w14:textId="2DB22AFA" w:rsidR="006C1DF0" w:rsidRPr="0042768E" w:rsidRDefault="0042768E" w:rsidP="00684B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  <w:r w:rsidR="006C1DF0" w:rsidRPr="004276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zmian w zakresie danego ryzyka w stosunku do poprzedniego okresu sprawozdawczego.</w:t>
            </w:r>
          </w:p>
        </w:tc>
      </w:tr>
      <w:tr w:rsidR="00D73A84" w:rsidRPr="00D73A84" w14:paraId="13E1623E" w14:textId="77777777" w:rsidTr="0042768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89C38" w14:textId="16BEE3BD" w:rsidR="00D73A84" w:rsidRPr="00D73A84" w:rsidRDefault="00D73A84" w:rsidP="00D73A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ryzyko związane z roszcze</w:t>
            </w: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niami</w:t>
            </w:r>
            <w:r w:rsidR="002660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pacjentów w przypadku udostępnienia</w:t>
            </w:r>
            <w:r w:rsidR="002660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 portalu materiałów umożliwiających</w:t>
            </w: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ich identyfikację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DCB15" w14:textId="77F8C6C3" w:rsidR="00D73A84" w:rsidRPr="00D73A84" w:rsidRDefault="00D73A84" w:rsidP="0032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Duża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4F46B" w14:textId="1DEE27DE" w:rsidR="00D73A84" w:rsidRPr="00D73A84" w:rsidRDefault="00D73A84" w:rsidP="0032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E36DD" w14:textId="1BD7BAD3" w:rsidR="00D73A84" w:rsidRDefault="0042768E" w:rsidP="00684B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  <w:r w:rsidR="00D73A84" w:rsidRPr="004276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celu minimalizacji ryzyka zakła</w:t>
            </w:r>
            <w:r w:rsidR="00D73A84" w:rsidRPr="004276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da się</w:t>
            </w:r>
            <w:r w:rsidR="0026605D" w:rsidRPr="004276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73A84" w:rsidRPr="004276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stałą weryfikację materiałów do publikacji</w:t>
            </w:r>
            <w:r w:rsidR="0026605D" w:rsidRPr="004276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73A84" w:rsidRPr="004276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przez a) kadrę </w:t>
            </w:r>
            <w:proofErr w:type="spellStart"/>
            <w:r w:rsidR="00D73A84" w:rsidRPr="004276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wysokowyspecjalizowanych</w:t>
            </w:r>
            <w:proofErr w:type="spellEnd"/>
            <w:r w:rsidR="00D73A84" w:rsidRPr="004276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lekarzy klinicystów, b) prawnika.</w:t>
            </w:r>
          </w:p>
          <w:p w14:paraId="5549855B" w14:textId="77777777" w:rsidR="00684B44" w:rsidRDefault="00684B44" w:rsidP="00684B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E26F4B0" w14:textId="2BA77680" w:rsidR="0042768E" w:rsidRDefault="0042768E" w:rsidP="00684B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2.Spodziewany efekt: nieudostępnienie na portalu materiałów umożliwiających identyfikację pacjentów</w:t>
            </w:r>
          </w:p>
          <w:p w14:paraId="008DE342" w14:textId="77777777" w:rsidR="00684B44" w:rsidRDefault="00684B44" w:rsidP="00684B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279D5DB" w14:textId="550C5075" w:rsidR="0042768E" w:rsidRPr="0042768E" w:rsidRDefault="0042768E" w:rsidP="00684B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  <w:r w:rsidRPr="0042768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Bez zmian w zakresie danego ryzyka w stosunku do poprzedniego okresu sprawozdawczego.</w:t>
            </w:r>
          </w:p>
          <w:p w14:paraId="37C1763A" w14:textId="335FA09F" w:rsidR="00392512" w:rsidRPr="00392512" w:rsidRDefault="00392512" w:rsidP="00684B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73A84" w:rsidRPr="00D73A84" w14:paraId="19E5EE0B" w14:textId="77777777" w:rsidTr="0042768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2AFD4" w14:textId="270E05BB" w:rsidR="00D73A84" w:rsidRPr="00D73A84" w:rsidRDefault="00D73A84" w:rsidP="00D73A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ryzyko przekroczenia zakładanych</w:t>
            </w:r>
            <w:r w:rsidR="002660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kosztów realizacji Projektu wynikające</w:t>
            </w: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między innymi z nieprawidłowego</w:t>
            </w:r>
            <w:r w:rsidR="002660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oszacowania kosztów (w tym kosztów</w:t>
            </w: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osobowych, usług, urządzeń czy</w:t>
            </w:r>
            <w:r w:rsidR="002660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oprogramowania),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208C" w14:textId="547C413F" w:rsidR="00D73A84" w:rsidRPr="00D73A84" w:rsidRDefault="00D73A84" w:rsidP="0032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D6E1C" w14:textId="3DDFE04F" w:rsidR="00D73A84" w:rsidRPr="00D73A84" w:rsidRDefault="00D73A84" w:rsidP="0032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0BC92" w14:textId="77777777" w:rsidR="00D73A84" w:rsidRDefault="0042768E" w:rsidP="00684B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  <w:r w:rsidR="00D73A84"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celu minimalizacji ryzyka przekroczenia</w:t>
            </w:r>
            <w:r w:rsidR="002660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35E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kosztów </w:t>
            </w:r>
            <w:r w:rsidR="00D73A84"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została ustanowiona</w:t>
            </w:r>
            <w:r w:rsidR="002660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73A84"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rezerwa finansowa.</w:t>
            </w:r>
          </w:p>
          <w:p w14:paraId="302ADEC0" w14:textId="77777777" w:rsidR="00684B44" w:rsidRDefault="00684B44" w:rsidP="00684B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CE14120" w14:textId="447881D9" w:rsidR="0042768E" w:rsidRDefault="0042768E" w:rsidP="00684B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2.Spodziewany efekt: nieprzekraczanie</w:t>
            </w:r>
            <w:r w:rsidR="00684B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zakładanych kosztów realizacji</w:t>
            </w:r>
          </w:p>
          <w:p w14:paraId="5E1A408A" w14:textId="77777777" w:rsidR="00684B44" w:rsidRDefault="00684B44" w:rsidP="00684B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845D415" w14:textId="3E996B70" w:rsidR="0042768E" w:rsidRPr="00D73A84" w:rsidRDefault="0042768E" w:rsidP="00684B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  <w:r>
              <w:t xml:space="preserve"> </w:t>
            </w:r>
            <w:r w:rsidRPr="004276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Bez zmian w zakresie danego ryzyka w stosunku do poprzedniego okresu sprawozdawczego.</w:t>
            </w:r>
          </w:p>
        </w:tc>
      </w:tr>
      <w:tr w:rsidR="00D73A84" w:rsidRPr="00D73A84" w14:paraId="332A8BDC" w14:textId="77777777" w:rsidTr="0042768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9C941" w14:textId="488C4ADB" w:rsidR="00D73A84" w:rsidRPr="00D73A84" w:rsidRDefault="00D73A84" w:rsidP="00D73A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ryzyko związane z niewystarczającymi</w:t>
            </w: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zasobami kadrowymi beneficjenta.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A915D" w14:textId="50AD090B" w:rsidR="00D73A84" w:rsidRPr="00D73A84" w:rsidRDefault="00D73A84" w:rsidP="0032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772F4" w14:textId="1940DCBD" w:rsidR="00D73A84" w:rsidRPr="00D73A84" w:rsidRDefault="00D73A84" w:rsidP="003228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B8414" w14:textId="19EAC8EC" w:rsidR="0042768E" w:rsidRDefault="0042768E" w:rsidP="00684B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  <w:r w:rsidR="00435E2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="00D73A84"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aplanowano</w:t>
            </w:r>
            <w:r w:rsidR="002660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73A84"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udział odpowiednich osób w projekcie.</w:t>
            </w:r>
            <w:r w:rsidR="002660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73A84"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Planuje się również zaangażowanie</w:t>
            </w:r>
            <w:r w:rsidR="00D73A84"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zewnętrznego personelu technicznego, by</w:t>
            </w:r>
            <w:r w:rsidR="002660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73A84" w:rsidRPr="00D73A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służył wsparciem w zakresie niektórych</w:t>
            </w:r>
            <w:r w:rsidR="0026605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działań.</w:t>
            </w:r>
          </w:p>
          <w:p w14:paraId="5E53FD5E" w14:textId="77777777" w:rsidR="00684B44" w:rsidRDefault="00684B44" w:rsidP="00684B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F2AB636" w14:textId="049D2377" w:rsidR="0042768E" w:rsidRDefault="0042768E" w:rsidP="00684B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2.Spodziewany efekt: zrównoważenie niewystarczających zasobów kadrowych beneficjenta</w:t>
            </w:r>
          </w:p>
          <w:p w14:paraId="572BE74D" w14:textId="77777777" w:rsidR="00684B44" w:rsidRDefault="00684B44" w:rsidP="00684B4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3D1D022" w14:textId="7582119E" w:rsidR="00D73A84" w:rsidRPr="00D73A84" w:rsidRDefault="0042768E" w:rsidP="00684B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  <w:r w:rsidRPr="004276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Bez zmian w zakresie danego ryzyka w stosunku do poprzedniego okresu sprawozdawczego.</w:t>
            </w:r>
            <w:r w:rsidR="00B74F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48FC2A30" w:rsidR="00CF2E64" w:rsidRDefault="00CF2E64" w:rsidP="001F4D41">
      <w:pPr>
        <w:tabs>
          <w:tab w:val="left" w:pos="7692"/>
        </w:tabs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  <w:r w:rsidR="001F4D41">
        <w:rPr>
          <w:rFonts w:ascii="Arial" w:hAnsi="Arial" w:cs="Arial"/>
          <w:b/>
          <w:sz w:val="20"/>
          <w:szCs w:val="20"/>
        </w:rPr>
        <w:tab/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388"/>
        <w:gridCol w:w="1560"/>
        <w:gridCol w:w="3571"/>
      </w:tblGrid>
      <w:tr w:rsidR="0091332C" w:rsidRPr="006334BF" w14:paraId="061EEDF1" w14:textId="77777777" w:rsidTr="001F4D41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388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7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DD1F09">
        <w:trPr>
          <w:trHeight w:val="2089"/>
        </w:trPr>
        <w:tc>
          <w:tcPr>
            <w:tcW w:w="3261" w:type="dxa"/>
            <w:shd w:val="clear" w:color="auto" w:fill="auto"/>
          </w:tcPr>
          <w:p w14:paraId="6B9ADC89" w14:textId="7E54C9FC" w:rsidR="0091332C" w:rsidRPr="001F4D41" w:rsidRDefault="001F4D41" w:rsidP="001F4D41">
            <w:pPr>
              <w:jc w:val="center"/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1F4D41">
              <w:rPr>
                <w:rFonts w:ascii="Arial" w:hAnsi="Arial" w:cs="Arial"/>
                <w:sz w:val="20"/>
                <w:szCs w:val="18"/>
                <w:lang w:eastAsia="pl-PL"/>
              </w:rPr>
              <w:t>ryzyka niestabilności usługi chmurowej (PAAS) w wyniku czego</w:t>
            </w:r>
            <w:r>
              <w:rPr>
                <w:rFonts w:ascii="Arial" w:hAnsi="Arial" w:cs="Arial"/>
                <w:sz w:val="20"/>
                <w:szCs w:val="18"/>
                <w:lang w:eastAsia="pl-PL"/>
              </w:rPr>
              <w:t>,</w:t>
            </w:r>
            <w:r w:rsidRPr="001F4D41">
              <w:rPr>
                <w:rFonts w:ascii="Arial" w:hAnsi="Arial" w:cs="Arial"/>
                <w:sz w:val="20"/>
                <w:szCs w:val="18"/>
                <w:lang w:eastAsia="pl-PL"/>
              </w:rPr>
              <w:t xml:space="preserve"> usługi portalu mogą być niedostępne czasowo lub ciągle w sposób niewystarczająco dostępne</w:t>
            </w:r>
          </w:p>
        </w:tc>
        <w:tc>
          <w:tcPr>
            <w:tcW w:w="1388" w:type="dxa"/>
            <w:shd w:val="clear" w:color="auto" w:fill="FFFFFF"/>
          </w:tcPr>
          <w:p w14:paraId="2F0B777F" w14:textId="01809885" w:rsidR="0091332C" w:rsidRPr="001F4D41" w:rsidRDefault="001F4D41" w:rsidP="001F4D41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1F4D4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duża</w:t>
            </w:r>
          </w:p>
        </w:tc>
        <w:tc>
          <w:tcPr>
            <w:tcW w:w="1560" w:type="dxa"/>
            <w:shd w:val="clear" w:color="auto" w:fill="FFFFFF"/>
          </w:tcPr>
          <w:p w14:paraId="65F40333" w14:textId="17F9DE46" w:rsidR="0091332C" w:rsidRPr="0042768E" w:rsidRDefault="001F4D41" w:rsidP="001F4D41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276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71" w:type="dxa"/>
            <w:shd w:val="clear" w:color="auto" w:fill="FFFFFF"/>
          </w:tcPr>
          <w:p w14:paraId="6DE56F86" w14:textId="5ACF4B75" w:rsidR="009A6FB2" w:rsidRPr="009A6FB2" w:rsidRDefault="0042768E" w:rsidP="009A6FB2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276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1.</w:t>
            </w:r>
            <w:r w:rsidR="001F4D41" w:rsidRPr="004276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 celu minimalizacji ryzyka beneficjent planuje</w:t>
            </w:r>
            <w:r w:rsidR="009A6FB2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1F4D41" w:rsidRPr="004276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posadowienie infrastruktury na sprawdzonym, ogólnodostępnym zasobie chmury publicznej z</w:t>
            </w:r>
            <w:r w:rsidR="009A6FB2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1F4D41" w:rsidRPr="004276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określonymi zasadami SLA</w:t>
            </w:r>
            <w:r w:rsidR="009A6FB2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. </w:t>
            </w:r>
            <w:r w:rsidR="001F4D41" w:rsidRPr="004276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Proponowana reakcja: Monitorowanie usług oraz działania zapobiegawcze i korygujące zarządzania ryzykiem</w:t>
            </w:r>
            <w:r w:rsidR="009A6FB2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14:paraId="40732324" w14:textId="77777777" w:rsidR="00684B44" w:rsidRDefault="0042768E" w:rsidP="00684B44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768E">
              <w:rPr>
                <w:rFonts w:ascii="Arial" w:hAnsi="Arial" w:cs="Arial"/>
                <w:sz w:val="20"/>
                <w:szCs w:val="20"/>
                <w:lang w:eastAsia="pl-PL"/>
              </w:rPr>
              <w:t>2.Spodziewany efekt</w:t>
            </w:r>
            <w:r w:rsidR="00AC0E00">
              <w:rPr>
                <w:rFonts w:ascii="Arial" w:hAnsi="Arial" w:cs="Arial"/>
                <w:sz w:val="20"/>
                <w:szCs w:val="20"/>
                <w:lang w:eastAsia="pl-PL"/>
              </w:rPr>
              <w:t>: ciągła i pełna dostępność usług portalu</w:t>
            </w:r>
            <w:r w:rsidR="00457B1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</w:t>
            </w:r>
          </w:p>
          <w:p w14:paraId="5D2BA0FB" w14:textId="51AF78FA" w:rsidR="0042768E" w:rsidRPr="0042768E" w:rsidRDefault="0042768E" w:rsidP="00684B44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768E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457B15">
              <w:rPr>
                <w:rFonts w:ascii="Arial" w:hAnsi="Arial" w:cs="Arial"/>
                <w:sz w:val="20"/>
                <w:szCs w:val="20"/>
              </w:rPr>
              <w:t>.</w:t>
            </w:r>
            <w:r w:rsidRPr="0042768E">
              <w:rPr>
                <w:rFonts w:ascii="Arial" w:hAnsi="Arial" w:cs="Arial"/>
                <w:sz w:val="20"/>
                <w:szCs w:val="20"/>
                <w:lang w:eastAsia="pl-PL"/>
              </w:rPr>
              <w:t>Bez zmian w zakresie danego ryzyka w stosunku do popr</w:t>
            </w:r>
            <w:r w:rsidR="00642B7A">
              <w:rPr>
                <w:rFonts w:ascii="Arial" w:hAnsi="Arial" w:cs="Arial"/>
                <w:sz w:val="20"/>
                <w:szCs w:val="20"/>
                <w:lang w:eastAsia="pl-PL"/>
              </w:rPr>
              <w:t>zedniego okresu sprawozdawczego.</w:t>
            </w:r>
          </w:p>
        </w:tc>
      </w:tr>
      <w:tr w:rsidR="001F4D41" w:rsidRPr="001B6667" w14:paraId="040B7164" w14:textId="77777777" w:rsidTr="00DD1F09">
        <w:trPr>
          <w:trHeight w:val="1694"/>
        </w:trPr>
        <w:tc>
          <w:tcPr>
            <w:tcW w:w="3261" w:type="dxa"/>
            <w:shd w:val="clear" w:color="auto" w:fill="auto"/>
          </w:tcPr>
          <w:p w14:paraId="6598D8A9" w14:textId="20A69FBE" w:rsidR="001F4D41" w:rsidRPr="001F4D41" w:rsidRDefault="001F4D41" w:rsidP="001F4D41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>
              <w:rPr>
                <w:rFonts w:ascii="Arial" w:hAnsi="Arial" w:cs="Arial"/>
                <w:sz w:val="20"/>
                <w:szCs w:val="18"/>
                <w:lang w:eastAsia="pl-PL"/>
              </w:rPr>
              <w:lastRenderedPageBreak/>
              <w:t xml:space="preserve">ryzyko związane z brakiem </w:t>
            </w:r>
            <w:r w:rsidRPr="001F4D41">
              <w:rPr>
                <w:rFonts w:ascii="Arial" w:hAnsi="Arial" w:cs="Arial"/>
                <w:sz w:val="20"/>
                <w:szCs w:val="18"/>
                <w:lang w:eastAsia="pl-PL"/>
              </w:rPr>
              <w:t>odp</w:t>
            </w:r>
            <w:r>
              <w:rPr>
                <w:rFonts w:ascii="Arial" w:hAnsi="Arial" w:cs="Arial"/>
                <w:sz w:val="20"/>
                <w:szCs w:val="18"/>
                <w:lang w:eastAsia="pl-PL"/>
              </w:rPr>
              <w:t xml:space="preserve">owiedniej kadry do utrzymania i </w:t>
            </w:r>
            <w:r w:rsidRPr="001F4D41">
              <w:rPr>
                <w:rFonts w:ascii="Arial" w:hAnsi="Arial" w:cs="Arial"/>
                <w:sz w:val="20"/>
                <w:szCs w:val="18"/>
                <w:lang w:eastAsia="pl-PL"/>
              </w:rPr>
              <w:t>aktualizacji treści portalu</w:t>
            </w:r>
          </w:p>
        </w:tc>
        <w:tc>
          <w:tcPr>
            <w:tcW w:w="1388" w:type="dxa"/>
            <w:shd w:val="clear" w:color="auto" w:fill="FFFFFF"/>
          </w:tcPr>
          <w:p w14:paraId="33BCBB43" w14:textId="7A0B6A0C" w:rsidR="001F4D41" w:rsidRPr="001F4D41" w:rsidRDefault="001F4D41" w:rsidP="001F4D41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1F4D4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średnia</w:t>
            </w:r>
          </w:p>
        </w:tc>
        <w:tc>
          <w:tcPr>
            <w:tcW w:w="1560" w:type="dxa"/>
            <w:shd w:val="clear" w:color="auto" w:fill="FFFFFF"/>
          </w:tcPr>
          <w:p w14:paraId="6A68DA72" w14:textId="22F047D2" w:rsidR="001F4D41" w:rsidRPr="0042768E" w:rsidRDefault="001F4D41" w:rsidP="001F4D41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276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71" w:type="dxa"/>
            <w:shd w:val="clear" w:color="auto" w:fill="FFFFFF"/>
          </w:tcPr>
          <w:p w14:paraId="2DA0F0D0" w14:textId="6A39709A" w:rsidR="001F4D41" w:rsidRDefault="00457B15" w:rsidP="00684B44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1.</w:t>
            </w:r>
            <w:r w:rsidR="001F4D41" w:rsidRPr="004276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 celu minimalizacji ryzyka beneficjent już na etapie planowania przewidział dodatkowy budżet na pozyskanie i utrzymanie redaktora i grafika. Proponowana reakcja: monitorowanie i działania zapobiegawcze i korygujące</w:t>
            </w:r>
          </w:p>
          <w:p w14:paraId="5C596007" w14:textId="77777777" w:rsidR="00684B44" w:rsidRPr="00684B44" w:rsidRDefault="00684B44" w:rsidP="00684B44">
            <w:pPr>
              <w:jc w:val="both"/>
              <w:rPr>
                <w:lang w:eastAsia="pl-PL"/>
              </w:rPr>
            </w:pPr>
          </w:p>
          <w:p w14:paraId="2E02F7B6" w14:textId="77777777" w:rsidR="00684B44" w:rsidRDefault="00457B15" w:rsidP="00684B44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2.Spodziewany efekt: utrzymanie i aktualizacja treści portalu </w:t>
            </w:r>
          </w:p>
          <w:p w14:paraId="539130D6" w14:textId="058B1C13" w:rsidR="0042768E" w:rsidRPr="0042768E" w:rsidRDefault="0042768E" w:rsidP="00684B44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768E">
              <w:rPr>
                <w:rFonts w:ascii="Arial" w:hAnsi="Arial" w:cs="Arial"/>
                <w:sz w:val="20"/>
                <w:szCs w:val="20"/>
                <w:lang w:eastAsia="pl-PL"/>
              </w:rPr>
              <w:t>3.Bez zmian w zakresie danego ryzyka w stosunku do poprzedniego okresu sprawozdawczego.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1B39C3C9" w:rsidR="00805178" w:rsidRPr="000228B5" w:rsidRDefault="000228B5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18"/>
          <w:lang w:eastAsia="pl-PL"/>
        </w:rPr>
      </w:pPr>
      <w:r w:rsidRPr="000228B5">
        <w:rPr>
          <w:rFonts w:ascii="Arial" w:hAnsi="Arial" w:cs="Arial"/>
          <w:sz w:val="20"/>
          <w:szCs w:val="18"/>
        </w:rPr>
        <w:t>Z</w:t>
      </w:r>
      <w:r w:rsidR="00805178" w:rsidRPr="000228B5">
        <w:rPr>
          <w:rFonts w:ascii="Arial" w:hAnsi="Arial" w:cs="Arial"/>
          <w:sz w:val="20"/>
          <w:szCs w:val="18"/>
        </w:rPr>
        <w:t>ałącznik</w:t>
      </w:r>
      <w:r>
        <w:rPr>
          <w:rFonts w:ascii="Arial" w:hAnsi="Arial" w:cs="Arial"/>
          <w:sz w:val="20"/>
          <w:szCs w:val="18"/>
        </w:rPr>
        <w:t>a</w:t>
      </w:r>
      <w:r w:rsidR="00805178" w:rsidRPr="000228B5">
        <w:rPr>
          <w:rFonts w:ascii="Arial" w:hAnsi="Arial" w:cs="Arial"/>
          <w:sz w:val="20"/>
          <w:szCs w:val="18"/>
        </w:rPr>
        <w:t xml:space="preserve"> do </w:t>
      </w:r>
      <w:r w:rsidRPr="000228B5">
        <w:rPr>
          <w:rFonts w:ascii="Arial" w:hAnsi="Arial" w:cs="Arial"/>
          <w:sz w:val="20"/>
          <w:szCs w:val="18"/>
        </w:rPr>
        <w:t xml:space="preserve">wzoru raportu </w:t>
      </w:r>
      <w:r w:rsidRPr="000228B5">
        <w:rPr>
          <w:rFonts w:ascii="Arial" w:hAnsi="Arial" w:cs="Arial"/>
          <w:sz w:val="20"/>
          <w:szCs w:val="18"/>
          <w:u w:val="single"/>
        </w:rPr>
        <w:t>nie</w:t>
      </w:r>
      <w:r w:rsidRPr="000228B5">
        <w:rPr>
          <w:rFonts w:ascii="Arial" w:hAnsi="Arial" w:cs="Arial"/>
          <w:sz w:val="20"/>
          <w:szCs w:val="18"/>
        </w:rPr>
        <w:t xml:space="preserve"> wypełniono, gdyż w</w:t>
      </w:r>
      <w:r w:rsidR="00805178" w:rsidRPr="000228B5">
        <w:rPr>
          <w:rFonts w:ascii="Arial" w:hAnsi="Arial" w:cs="Arial"/>
          <w:sz w:val="20"/>
          <w:szCs w:val="18"/>
        </w:rPr>
        <w:t xml:space="preserve"> danym kwartale</w:t>
      </w:r>
      <w:r w:rsidRPr="000228B5">
        <w:rPr>
          <w:rFonts w:ascii="Arial" w:hAnsi="Arial" w:cs="Arial"/>
          <w:sz w:val="20"/>
          <w:szCs w:val="18"/>
        </w:rPr>
        <w:t xml:space="preserve"> </w:t>
      </w:r>
      <w:r w:rsidRPr="000228B5">
        <w:rPr>
          <w:rFonts w:ascii="Arial" w:hAnsi="Arial" w:cs="Arial"/>
          <w:sz w:val="20"/>
          <w:szCs w:val="18"/>
          <w:u w:val="single"/>
        </w:rPr>
        <w:t>nie</w:t>
      </w:r>
      <w:r w:rsidR="00805178" w:rsidRPr="000228B5">
        <w:rPr>
          <w:rFonts w:ascii="Arial" w:hAnsi="Arial" w:cs="Arial"/>
          <w:sz w:val="20"/>
          <w:szCs w:val="18"/>
        </w:rPr>
        <w:t xml:space="preserve"> zostało udzielone zamówienie publiczne na nowy </w:t>
      </w:r>
      <w:r w:rsidR="00805178" w:rsidRPr="000228B5">
        <w:rPr>
          <w:rFonts w:ascii="Arial" w:eastAsia="Times New Roman" w:hAnsi="Arial" w:cs="Arial"/>
          <w:sz w:val="20"/>
          <w:szCs w:val="18"/>
          <w:lang w:eastAsia="pl-PL"/>
        </w:rPr>
        <w:t xml:space="preserve">system informatyczny (tj. nieistniejących przed udzieleniem zamówienia), </w:t>
      </w:r>
      <w:r w:rsidR="007C70D1" w:rsidRPr="000228B5">
        <w:rPr>
          <w:rFonts w:ascii="Arial" w:hAnsi="Arial" w:cs="Arial"/>
          <w:sz w:val="20"/>
          <w:szCs w:val="18"/>
        </w:rPr>
        <w:t>w którym budowane oprogramowanie szacowane jest na kwotę powyżej 10 mln zł</w:t>
      </w:r>
      <w:r w:rsidR="00805178" w:rsidRPr="000228B5">
        <w:rPr>
          <w:rFonts w:ascii="Arial" w:eastAsia="Times New Roman" w:hAnsi="Arial" w:cs="Arial"/>
          <w:sz w:val="20"/>
          <w:szCs w:val="18"/>
          <w:lang w:eastAsia="pl-PL"/>
        </w:rPr>
        <w:t xml:space="preserve"> (z wyłączeniem systemów informatycznych budowanych w modelu in-</w:t>
      </w:r>
      <w:proofErr w:type="spellStart"/>
      <w:r w:rsidR="00805178" w:rsidRPr="000228B5">
        <w:rPr>
          <w:rFonts w:ascii="Arial" w:eastAsia="Times New Roman" w:hAnsi="Arial" w:cs="Arial"/>
          <w:sz w:val="20"/>
          <w:szCs w:val="18"/>
          <w:lang w:eastAsia="pl-PL"/>
        </w:rPr>
        <w:t>house</w:t>
      </w:r>
      <w:proofErr w:type="spellEnd"/>
      <w:r w:rsidR="00805178" w:rsidRPr="000228B5">
        <w:rPr>
          <w:rFonts w:ascii="Arial" w:eastAsia="Times New Roman" w:hAnsi="Arial" w:cs="Arial"/>
          <w:sz w:val="20"/>
          <w:szCs w:val="18"/>
          <w:lang w:eastAsia="pl-PL"/>
        </w:rPr>
        <w:t>)</w:t>
      </w:r>
    </w:p>
    <w:p w14:paraId="4F1B6F1A" w14:textId="77777777" w:rsidR="00B52F59" w:rsidRPr="00B52F59" w:rsidRDefault="00BB059E" w:rsidP="00B52F59">
      <w:pPr>
        <w:pStyle w:val="Akapitzlist"/>
        <w:numPr>
          <w:ilvl w:val="0"/>
          <w:numId w:val="19"/>
        </w:numPr>
        <w:spacing w:before="360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</w:p>
    <w:p w14:paraId="7C504BD4" w14:textId="77777777" w:rsidR="00B52F59" w:rsidRPr="0026605D" w:rsidRDefault="00B52F59" w:rsidP="00B52F59">
      <w:pPr>
        <w:pStyle w:val="Akapitzlist"/>
        <w:spacing w:before="360"/>
        <w:ind w:left="360"/>
        <w:rPr>
          <w:rFonts w:ascii="Arial" w:hAnsi="Arial" w:cs="Arial"/>
          <w:sz w:val="20"/>
        </w:rPr>
      </w:pPr>
      <w:r w:rsidRPr="0026605D">
        <w:rPr>
          <w:rFonts w:ascii="Arial" w:hAnsi="Arial" w:cs="Arial"/>
          <w:sz w:val="20"/>
        </w:rPr>
        <w:t xml:space="preserve">Olga Dzikowska-Diduch, Klinika Chorób Wewnętrznych i Kardiologii z Centrum Diagnostyki i Leczenia Żylnej Choroby Zakrzepowo – Zatorowej,                                                                                                Warszawski Uniwersytet Medyczny, olga.dzikowska-diduch@wum.edu.pl </w:t>
      </w:r>
    </w:p>
    <w:p w14:paraId="0FA2F07F" w14:textId="2F79F2C3" w:rsidR="00BB059E" w:rsidRPr="0026605D" w:rsidRDefault="00B52F59" w:rsidP="00B52F59">
      <w:pPr>
        <w:pStyle w:val="Akapitzlist"/>
        <w:spacing w:before="360"/>
        <w:ind w:left="360"/>
        <w:rPr>
          <w:rFonts w:ascii="Arial" w:hAnsi="Arial" w:cs="Arial"/>
          <w:color w:val="0070C0"/>
          <w:sz w:val="20"/>
        </w:rPr>
      </w:pPr>
      <w:r w:rsidRPr="0026605D">
        <w:rPr>
          <w:rFonts w:ascii="Arial" w:hAnsi="Arial" w:cs="Arial"/>
          <w:sz w:val="20"/>
        </w:rPr>
        <w:t>606-444-136</w:t>
      </w:r>
      <w:bookmarkEnd w:id="1"/>
    </w:p>
    <w:p w14:paraId="5ACC80B6" w14:textId="2A9B19CE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525FD0" w14:textId="77777777" w:rsidR="000D6324" w:rsidRDefault="000D6324" w:rsidP="00BB2420">
      <w:pPr>
        <w:spacing w:after="0" w:line="240" w:lineRule="auto"/>
      </w:pPr>
      <w:r>
        <w:separator/>
      </w:r>
    </w:p>
  </w:endnote>
  <w:endnote w:type="continuationSeparator" w:id="0">
    <w:p w14:paraId="7FFAAE51" w14:textId="77777777" w:rsidR="000D6324" w:rsidRDefault="000D632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6FB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28FDB7" w14:textId="77777777" w:rsidR="000D6324" w:rsidRDefault="000D6324" w:rsidP="00BB2420">
      <w:pPr>
        <w:spacing w:after="0" w:line="240" w:lineRule="auto"/>
      </w:pPr>
      <w:r>
        <w:separator/>
      </w:r>
    </w:p>
  </w:footnote>
  <w:footnote w:type="continuationSeparator" w:id="0">
    <w:p w14:paraId="4613FCA1" w14:textId="77777777" w:rsidR="000D6324" w:rsidRDefault="000D632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8318A"/>
    <w:multiLevelType w:val="hybridMultilevel"/>
    <w:tmpl w:val="C268BA2E"/>
    <w:lvl w:ilvl="0" w:tplc="D19CECD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5010F5"/>
    <w:multiLevelType w:val="hybridMultilevel"/>
    <w:tmpl w:val="CC66174C"/>
    <w:lvl w:ilvl="0" w:tplc="7CAC2ED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6A03603"/>
    <w:multiLevelType w:val="hybridMultilevel"/>
    <w:tmpl w:val="81A4FBD6"/>
    <w:lvl w:ilvl="0" w:tplc="436C137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3"/>
  </w:num>
  <w:num w:numId="3">
    <w:abstractNumId w:val="22"/>
  </w:num>
  <w:num w:numId="4">
    <w:abstractNumId w:val="10"/>
  </w:num>
  <w:num w:numId="5">
    <w:abstractNumId w:val="18"/>
  </w:num>
  <w:num w:numId="6">
    <w:abstractNumId w:val="4"/>
  </w:num>
  <w:num w:numId="7">
    <w:abstractNumId w:val="15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2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0"/>
  </w:num>
  <w:num w:numId="22">
    <w:abstractNumId w:val="17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0705F"/>
    <w:rsid w:val="000121F9"/>
    <w:rsid w:val="000228B5"/>
    <w:rsid w:val="00022AC4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C7888"/>
    <w:rsid w:val="000D6324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2416"/>
    <w:rsid w:val="00176FBB"/>
    <w:rsid w:val="00181E97"/>
    <w:rsid w:val="00182A08"/>
    <w:rsid w:val="001A2EF2"/>
    <w:rsid w:val="001C061C"/>
    <w:rsid w:val="001C2D74"/>
    <w:rsid w:val="001C7FAC"/>
    <w:rsid w:val="001D167C"/>
    <w:rsid w:val="001E0CAC"/>
    <w:rsid w:val="001E16A3"/>
    <w:rsid w:val="001E1DEA"/>
    <w:rsid w:val="001E7199"/>
    <w:rsid w:val="001F24A0"/>
    <w:rsid w:val="001F4D41"/>
    <w:rsid w:val="001F67EC"/>
    <w:rsid w:val="0020330A"/>
    <w:rsid w:val="002302C3"/>
    <w:rsid w:val="00232021"/>
    <w:rsid w:val="00237279"/>
    <w:rsid w:val="00240D69"/>
    <w:rsid w:val="00241B5E"/>
    <w:rsid w:val="00252087"/>
    <w:rsid w:val="00263392"/>
    <w:rsid w:val="00265194"/>
    <w:rsid w:val="0026605D"/>
    <w:rsid w:val="002712B9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10F72"/>
    <w:rsid w:val="003221F2"/>
    <w:rsid w:val="00322614"/>
    <w:rsid w:val="00322847"/>
    <w:rsid w:val="00334A24"/>
    <w:rsid w:val="003410FE"/>
    <w:rsid w:val="003508E7"/>
    <w:rsid w:val="003542F1"/>
    <w:rsid w:val="00354A1A"/>
    <w:rsid w:val="00356A3E"/>
    <w:rsid w:val="003642B8"/>
    <w:rsid w:val="0037280F"/>
    <w:rsid w:val="0037316E"/>
    <w:rsid w:val="003915CF"/>
    <w:rsid w:val="00392512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2768E"/>
    <w:rsid w:val="004350B8"/>
    <w:rsid w:val="00435E2E"/>
    <w:rsid w:val="00444AAB"/>
    <w:rsid w:val="00450089"/>
    <w:rsid w:val="00457B15"/>
    <w:rsid w:val="00470E4E"/>
    <w:rsid w:val="00471F0A"/>
    <w:rsid w:val="004729D1"/>
    <w:rsid w:val="004C1D48"/>
    <w:rsid w:val="004D650C"/>
    <w:rsid w:val="004D65CA"/>
    <w:rsid w:val="004E291C"/>
    <w:rsid w:val="004F6E89"/>
    <w:rsid w:val="00504B06"/>
    <w:rsid w:val="005076A1"/>
    <w:rsid w:val="00513213"/>
    <w:rsid w:val="00517F12"/>
    <w:rsid w:val="0052102C"/>
    <w:rsid w:val="005212C8"/>
    <w:rsid w:val="00524E6C"/>
    <w:rsid w:val="00527118"/>
    <w:rsid w:val="005332D6"/>
    <w:rsid w:val="005335E4"/>
    <w:rsid w:val="00544DFE"/>
    <w:rsid w:val="00545F88"/>
    <w:rsid w:val="005517BD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D7F01"/>
    <w:rsid w:val="005E0ED8"/>
    <w:rsid w:val="005E6ABD"/>
    <w:rsid w:val="005F41FA"/>
    <w:rsid w:val="00600AE4"/>
    <w:rsid w:val="006054AA"/>
    <w:rsid w:val="0062054D"/>
    <w:rsid w:val="00627C03"/>
    <w:rsid w:val="006334BF"/>
    <w:rsid w:val="00635A54"/>
    <w:rsid w:val="00642B7A"/>
    <w:rsid w:val="00661A62"/>
    <w:rsid w:val="006731D9"/>
    <w:rsid w:val="006822BC"/>
    <w:rsid w:val="00684B44"/>
    <w:rsid w:val="006948D3"/>
    <w:rsid w:val="00697AC1"/>
    <w:rsid w:val="006A60AA"/>
    <w:rsid w:val="006B034F"/>
    <w:rsid w:val="006B5117"/>
    <w:rsid w:val="006C1DF0"/>
    <w:rsid w:val="006C78AE"/>
    <w:rsid w:val="006E0CFA"/>
    <w:rsid w:val="006E6205"/>
    <w:rsid w:val="00701800"/>
    <w:rsid w:val="00725708"/>
    <w:rsid w:val="00740A47"/>
    <w:rsid w:val="00741348"/>
    <w:rsid w:val="00746ABD"/>
    <w:rsid w:val="00750F49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196E"/>
    <w:rsid w:val="007E341A"/>
    <w:rsid w:val="007F126F"/>
    <w:rsid w:val="00803FBE"/>
    <w:rsid w:val="00805178"/>
    <w:rsid w:val="00806035"/>
    <w:rsid w:val="00806134"/>
    <w:rsid w:val="00811BE9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D3EAA"/>
    <w:rsid w:val="008F1E7C"/>
    <w:rsid w:val="008F2D9B"/>
    <w:rsid w:val="008F67EE"/>
    <w:rsid w:val="00907F6D"/>
    <w:rsid w:val="00911190"/>
    <w:rsid w:val="0091332C"/>
    <w:rsid w:val="009256F2"/>
    <w:rsid w:val="009268C3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47C6"/>
    <w:rsid w:val="009A6FB2"/>
    <w:rsid w:val="009B4423"/>
    <w:rsid w:val="009C6140"/>
    <w:rsid w:val="009D2FA4"/>
    <w:rsid w:val="009D7D8A"/>
    <w:rsid w:val="009E4C67"/>
    <w:rsid w:val="009F09BF"/>
    <w:rsid w:val="009F1DC8"/>
    <w:rsid w:val="009F24E6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0070"/>
    <w:rsid w:val="00AB2E01"/>
    <w:rsid w:val="00AC0E00"/>
    <w:rsid w:val="00AC7E26"/>
    <w:rsid w:val="00AD45BB"/>
    <w:rsid w:val="00AE1643"/>
    <w:rsid w:val="00AE212D"/>
    <w:rsid w:val="00AE3A6C"/>
    <w:rsid w:val="00AF09B8"/>
    <w:rsid w:val="00AF567D"/>
    <w:rsid w:val="00B06261"/>
    <w:rsid w:val="00B10420"/>
    <w:rsid w:val="00B161BB"/>
    <w:rsid w:val="00B17709"/>
    <w:rsid w:val="00B23828"/>
    <w:rsid w:val="00B27EE9"/>
    <w:rsid w:val="00B41415"/>
    <w:rsid w:val="00B440C3"/>
    <w:rsid w:val="00B46B7D"/>
    <w:rsid w:val="00B50560"/>
    <w:rsid w:val="00B52F59"/>
    <w:rsid w:val="00B5532F"/>
    <w:rsid w:val="00B64B3C"/>
    <w:rsid w:val="00B673C6"/>
    <w:rsid w:val="00B74859"/>
    <w:rsid w:val="00B74F32"/>
    <w:rsid w:val="00B87D3D"/>
    <w:rsid w:val="00B91243"/>
    <w:rsid w:val="00BA481C"/>
    <w:rsid w:val="00BA72D8"/>
    <w:rsid w:val="00BB059E"/>
    <w:rsid w:val="00BB18FD"/>
    <w:rsid w:val="00BB2420"/>
    <w:rsid w:val="00BB49AC"/>
    <w:rsid w:val="00BB5ACE"/>
    <w:rsid w:val="00BC1BD2"/>
    <w:rsid w:val="00BC6BE4"/>
    <w:rsid w:val="00BD367E"/>
    <w:rsid w:val="00BE47CD"/>
    <w:rsid w:val="00BE5BF9"/>
    <w:rsid w:val="00C1106C"/>
    <w:rsid w:val="00C26361"/>
    <w:rsid w:val="00C274C3"/>
    <w:rsid w:val="00C302F1"/>
    <w:rsid w:val="00C3575F"/>
    <w:rsid w:val="00C42AEA"/>
    <w:rsid w:val="00C51D2C"/>
    <w:rsid w:val="00C57985"/>
    <w:rsid w:val="00C659CB"/>
    <w:rsid w:val="00C67381"/>
    <w:rsid w:val="00C6751B"/>
    <w:rsid w:val="00CA516B"/>
    <w:rsid w:val="00CC7E21"/>
    <w:rsid w:val="00CD1195"/>
    <w:rsid w:val="00CE2C8A"/>
    <w:rsid w:val="00CE74F9"/>
    <w:rsid w:val="00CE7777"/>
    <w:rsid w:val="00CF2E64"/>
    <w:rsid w:val="00D02F6D"/>
    <w:rsid w:val="00D22C21"/>
    <w:rsid w:val="00D2482F"/>
    <w:rsid w:val="00D25CFE"/>
    <w:rsid w:val="00D4607F"/>
    <w:rsid w:val="00D57025"/>
    <w:rsid w:val="00D57765"/>
    <w:rsid w:val="00D730D4"/>
    <w:rsid w:val="00D73A84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067F"/>
    <w:rsid w:val="00DD1F09"/>
    <w:rsid w:val="00DD61E4"/>
    <w:rsid w:val="00DE6249"/>
    <w:rsid w:val="00DE731D"/>
    <w:rsid w:val="00E0076D"/>
    <w:rsid w:val="00E11B44"/>
    <w:rsid w:val="00E15DEB"/>
    <w:rsid w:val="00E1688D"/>
    <w:rsid w:val="00E203EB"/>
    <w:rsid w:val="00E26ABF"/>
    <w:rsid w:val="00E35401"/>
    <w:rsid w:val="00E375DB"/>
    <w:rsid w:val="00E42938"/>
    <w:rsid w:val="00E44554"/>
    <w:rsid w:val="00E47508"/>
    <w:rsid w:val="00E55EB0"/>
    <w:rsid w:val="00E57BB7"/>
    <w:rsid w:val="00E61CB0"/>
    <w:rsid w:val="00E71256"/>
    <w:rsid w:val="00E71BCF"/>
    <w:rsid w:val="00E73D32"/>
    <w:rsid w:val="00E81D7C"/>
    <w:rsid w:val="00E83FA4"/>
    <w:rsid w:val="00E86020"/>
    <w:rsid w:val="00E863AE"/>
    <w:rsid w:val="00EA0B4F"/>
    <w:rsid w:val="00EB00AB"/>
    <w:rsid w:val="00EC2AFC"/>
    <w:rsid w:val="00EC6DAB"/>
    <w:rsid w:val="00EF28E1"/>
    <w:rsid w:val="00EF6BA2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930ED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52F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7E46F-1505-4A62-9117-68A3A29A6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1301</Words>
  <Characters>7808</Characters>
  <Application>Microsoft Office Word</Application>
  <DocSecurity>4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2020-07-31T11:15:00Z</dcterms:created>
  <dcterms:modified xsi:type="dcterms:W3CDTF">2020-07-31T11:15:00Z</dcterms:modified>
</cp:coreProperties>
</file>